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79" w:rsidRDefault="00741F76">
      <w:pPr>
        <w:spacing w:line="56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</w:p>
    <w:p w:rsidR="00490C79" w:rsidRPr="00F17BEB" w:rsidRDefault="00F17BEB" w:rsidP="00F17BEB">
      <w:pPr>
        <w:spacing w:line="56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F17BEB">
        <w:rPr>
          <w:rFonts w:ascii="方正小标宋简体" w:eastAsia="方正小标宋简体" w:hAnsi="方正小标宋简体" w:cs="方正小标宋简体" w:hint="eastAsia"/>
          <w:sz w:val="36"/>
          <w:szCs w:val="36"/>
        </w:rPr>
        <w:t>张家界市2020年考试录用公务员集中面试考生纪律</w:t>
      </w:r>
    </w:p>
    <w:p w:rsidR="00F17BEB" w:rsidRDefault="00F17BEB">
      <w:pPr>
        <w:widowControl/>
        <w:spacing w:line="540" w:lineRule="exact"/>
        <w:ind w:firstLineChars="200" w:firstLine="640"/>
        <w:jc w:val="left"/>
        <w:rPr>
          <w:rFonts w:ascii="仿宋" w:eastAsia="仿宋" w:hAnsi="仿宋" w:hint="eastAsia"/>
          <w:color w:val="000000"/>
          <w:kern w:val="0"/>
          <w:sz w:val="32"/>
          <w:szCs w:val="32"/>
        </w:rPr>
      </w:pPr>
    </w:p>
    <w:p w:rsidR="00490C79" w:rsidRDefault="00741F76">
      <w:pPr>
        <w:widowControl/>
        <w:spacing w:line="54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考生应携带本人身份证、笔试准考证，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在规定时间到达指定的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考生集中抽签处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超过时间仍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未到达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规定地点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的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按弃权处理。</w:t>
      </w:r>
    </w:p>
    <w:p w:rsidR="00490C79" w:rsidRDefault="00741F76">
      <w:pPr>
        <w:widowControl/>
        <w:spacing w:line="54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考生应遵守防疫规定，</w:t>
      </w:r>
      <w:r>
        <w:rPr>
          <w:rFonts w:ascii="仿宋_GB2312" w:eastAsia="仿宋_GB2312" w:hint="eastAsia"/>
          <w:bCs/>
          <w:sz w:val="32"/>
          <w:szCs w:val="32"/>
        </w:rPr>
        <w:t>如实报告健康状况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旅居史、接触史等疫情防控信息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按要求佩戴口罩，出示健康码、通信大数据行程卡，接受体温测量。</w:t>
      </w:r>
    </w:p>
    <w:p w:rsidR="00490C79" w:rsidRDefault="00741F76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考生应</w:t>
      </w:r>
      <w:r>
        <w:rPr>
          <w:rFonts w:ascii="仿宋" w:eastAsia="仿宋" w:hAnsi="仿宋" w:hint="eastAsia"/>
          <w:sz w:val="32"/>
          <w:szCs w:val="32"/>
        </w:rPr>
        <w:t>遵守考场封闭管理规定。进入考点即关闭</w:t>
      </w:r>
      <w:r>
        <w:rPr>
          <w:rFonts w:ascii="仿宋" w:eastAsia="仿宋" w:hAnsi="仿宋"/>
          <w:sz w:val="32"/>
        </w:rPr>
        <w:t>手机等通讯</w:t>
      </w:r>
      <w:r>
        <w:rPr>
          <w:rFonts w:ascii="仿宋" w:eastAsia="仿宋" w:hAnsi="仿宋" w:hint="eastAsia"/>
          <w:sz w:val="32"/>
        </w:rPr>
        <w:t>工具及其他智能穿戴</w:t>
      </w:r>
      <w:r>
        <w:rPr>
          <w:rFonts w:ascii="仿宋" w:eastAsia="仿宋" w:hAnsi="仿宋"/>
          <w:sz w:val="32"/>
        </w:rPr>
        <w:t>设备</w:t>
      </w:r>
      <w:r>
        <w:rPr>
          <w:rFonts w:ascii="仿宋" w:eastAsia="仿宋" w:hAnsi="仿宋" w:hint="eastAsia"/>
          <w:sz w:val="32"/>
          <w:szCs w:val="32"/>
        </w:rPr>
        <w:t>并交相关工作人员，面试结束取回，离开考场才能开启。</w:t>
      </w:r>
    </w:p>
    <w:p w:rsidR="00490C79" w:rsidRDefault="00741F76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考生通过抽签确定考场与面试顺序号。在考生集中抽签处，每组派一名考生代表抽签确定该组所在考场。在候考室，每名考生抽签确定面试顺序号。考生不得交换抽签顺序号，不得向他人透露抽签考场号与顺序号信息。</w:t>
      </w:r>
    </w:p>
    <w:p w:rsidR="00490C79" w:rsidRDefault="00741F76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考生应服从统一管理，文明候考。不大声喧哗，不破坏卫生，不在场内抽烟，不擅自离开候考室，特殊情况需经工作人员同意并陪同前往。</w:t>
      </w:r>
    </w:p>
    <w:p w:rsidR="00490C79" w:rsidRDefault="00741F76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考生应遵守面试纪律，文明应考。不穿有职业特征的服装，不携带任何物品、不佩戴手表或饰品进入面试考场。面试过程中，不在题签上做任何标记，不以任何方式向考官或考场内工作人员透露本人姓名、毕业</w:t>
      </w:r>
      <w:r>
        <w:rPr>
          <w:rFonts w:ascii="仿宋" w:eastAsia="仿宋" w:hAnsi="仿宋" w:hint="eastAsia"/>
          <w:sz w:val="32"/>
          <w:szCs w:val="32"/>
        </w:rPr>
        <w:t>学校、工作单位等个人信息。</w:t>
      </w:r>
    </w:p>
    <w:p w:rsidR="00490C79" w:rsidRDefault="00741F76">
      <w:pPr>
        <w:spacing w:line="540" w:lineRule="exact"/>
        <w:ind w:firstLineChars="200" w:firstLine="640"/>
        <w:textAlignment w:val="baseline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面试结束后，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不得带走或损毁面试题签。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到指定地点</w:t>
      </w:r>
      <w:r>
        <w:rPr>
          <w:rFonts w:ascii="仿宋" w:eastAsia="仿宋" w:hAnsi="仿宋"/>
          <w:color w:val="000000"/>
          <w:kern w:val="0"/>
          <w:sz w:val="32"/>
          <w:szCs w:val="32"/>
        </w:rPr>
        <w:lastRenderedPageBreak/>
        <w:t>等候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本人面试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成绩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，须保持安静，不得泄露面试试题信息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。得到成绩后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须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立即离场，不在考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点内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逗留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490C79" w:rsidRDefault="00741F76">
      <w:pPr>
        <w:spacing w:line="540" w:lineRule="exact"/>
        <w:ind w:firstLineChars="200" w:firstLine="640"/>
        <w:textAlignment w:val="baseline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、不得做违反考试公平公正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安全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原则的其他事情。</w:t>
      </w:r>
    </w:p>
    <w:p w:rsidR="00490C79" w:rsidRDefault="00741F76">
      <w:pPr>
        <w:spacing w:line="54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以上规定，如果违反，视情节轻重取消本次考试资格或宣布本次考试成绩无效，并按公务员考试相关纪律进行处理。</w:t>
      </w:r>
    </w:p>
    <w:p w:rsidR="00490C79" w:rsidRDefault="00490C79"/>
    <w:sectPr w:rsidR="00490C79" w:rsidSect="00490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F76" w:rsidRDefault="00741F76" w:rsidP="00F17BEB">
      <w:r>
        <w:separator/>
      </w:r>
    </w:p>
  </w:endnote>
  <w:endnote w:type="continuationSeparator" w:id="1">
    <w:p w:rsidR="00741F76" w:rsidRDefault="00741F76" w:rsidP="00F17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F76" w:rsidRDefault="00741F76" w:rsidP="00F17BEB">
      <w:r>
        <w:separator/>
      </w:r>
    </w:p>
  </w:footnote>
  <w:footnote w:type="continuationSeparator" w:id="1">
    <w:p w:rsidR="00741F76" w:rsidRDefault="00741F76" w:rsidP="00F17B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1E78FA"/>
    <w:rsid w:val="00490C79"/>
    <w:rsid w:val="00741F76"/>
    <w:rsid w:val="00F17BEB"/>
    <w:rsid w:val="0ADD7B07"/>
    <w:rsid w:val="491E78FA"/>
    <w:rsid w:val="5ABF0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C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7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7BEB"/>
    <w:rPr>
      <w:kern w:val="2"/>
      <w:sz w:val="18"/>
      <w:szCs w:val="18"/>
    </w:rPr>
  </w:style>
  <w:style w:type="paragraph" w:styleId="a4">
    <w:name w:val="footer"/>
    <w:basedOn w:val="a"/>
    <w:link w:val="Char0"/>
    <w:rsid w:val="00F17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7B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潘bingqing</dc:creator>
  <cp:lastModifiedBy>zjj</cp:lastModifiedBy>
  <cp:revision>2</cp:revision>
  <dcterms:created xsi:type="dcterms:W3CDTF">2020-09-15T03:39:00Z</dcterms:created>
  <dcterms:modified xsi:type="dcterms:W3CDTF">2020-09-16T04:43:00Z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