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12" w:rsidRDefault="00214612">
      <w:pPr>
        <w:pStyle w:val="2"/>
        <w:spacing w:before="140" w:after="140" w:line="440" w:lineRule="exact"/>
        <w:jc w:val="both"/>
        <w:rPr>
          <w:rFonts w:ascii="Times New Roman" w:hAnsi="Times New Roman"/>
        </w:rPr>
      </w:pPr>
    </w:p>
    <w:p w:rsidR="00214612" w:rsidRDefault="00CA15C4">
      <w:pPr>
        <w:pStyle w:val="2"/>
        <w:spacing w:before="140" w:after="140" w:line="4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湖南理工学院</w:t>
      </w:r>
      <w:r>
        <w:rPr>
          <w:rFonts w:ascii="Times New Roman" w:hAnsi="Times New Roman" w:hint="eastAsia"/>
        </w:rPr>
        <w:t>2025</w:t>
      </w:r>
      <w:r>
        <w:rPr>
          <w:rFonts w:ascii="Times New Roman" w:hAnsi="Times New Roman" w:hint="eastAsia"/>
        </w:rPr>
        <w:t>年专升本考试</w:t>
      </w:r>
    </w:p>
    <w:p w:rsidR="00214612" w:rsidRDefault="00CA15C4">
      <w:pPr>
        <w:pStyle w:val="2"/>
        <w:spacing w:before="140" w:after="140" w:line="4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《</w:t>
      </w:r>
      <w:r>
        <w:rPr>
          <w:rFonts w:ascii="Times New Roman" w:hAnsi="Times New Roman"/>
        </w:rPr>
        <w:t>体育综合</w:t>
      </w:r>
      <w:r>
        <w:rPr>
          <w:rFonts w:ascii="Times New Roman" w:hAnsi="Times New Roman" w:hint="eastAsia"/>
        </w:rPr>
        <w:t>》考试</w:t>
      </w:r>
      <w:r>
        <w:rPr>
          <w:rFonts w:ascii="Times New Roman" w:hAnsi="Times New Roman"/>
        </w:rPr>
        <w:t>大纲</w:t>
      </w:r>
    </w:p>
    <w:p w:rsidR="00214612" w:rsidRDefault="00214612">
      <w:pPr>
        <w:rPr>
          <w:rFonts w:ascii="Times New Roman" w:hAnsi="Times New Roman"/>
        </w:rPr>
      </w:pPr>
    </w:p>
    <w:p w:rsidR="00214612" w:rsidRDefault="00214612">
      <w:pPr>
        <w:rPr>
          <w:rFonts w:ascii="Times New Roman" w:hAnsi="Times New Roman"/>
        </w:rPr>
      </w:pPr>
    </w:p>
    <w:p w:rsidR="00214612" w:rsidRDefault="00CA15C4" w:rsidP="00B75FFB">
      <w:pPr>
        <w:pStyle w:val="3"/>
        <w:spacing w:beforeLines="0" w:afterLines="0" w:line="360" w:lineRule="auto"/>
        <w:ind w:firstLineChars="350" w:firstLine="984"/>
        <w:rPr>
          <w:rFonts w:ascii="Times New Roman" w:eastAsia="黑体" w:hAnsi="Times New Roman" w:cs="黑体"/>
          <w:b w:val="0"/>
          <w:bCs w:val="0"/>
        </w:rPr>
      </w:pPr>
      <w:r>
        <w:rPr>
          <w:rFonts w:ascii="Times New Roman" w:eastAsia="黑体" w:hAnsi="Times New Roman" w:cs="黑体" w:hint="eastAsia"/>
          <w:b w:val="0"/>
          <w:bCs w:val="0"/>
        </w:rPr>
        <w:t>《</w:t>
      </w:r>
      <w:r>
        <w:rPr>
          <w:rFonts w:ascii="Times New Roman" w:eastAsia="黑体" w:hAnsi="Times New Roman" w:cs="黑体"/>
          <w:b w:val="0"/>
          <w:bCs w:val="0"/>
        </w:rPr>
        <w:t>体育综合</w:t>
      </w:r>
      <w:r>
        <w:rPr>
          <w:rFonts w:ascii="Times New Roman" w:eastAsia="黑体" w:hAnsi="Times New Roman" w:cs="黑体" w:hint="eastAsia"/>
          <w:b w:val="0"/>
          <w:bCs w:val="0"/>
        </w:rPr>
        <w:t>》测试考生的专项运动技能。</w:t>
      </w:r>
    </w:p>
    <w:p w:rsidR="00214612" w:rsidRDefault="00CA15C4">
      <w:pPr>
        <w:pStyle w:val="3"/>
        <w:spacing w:beforeLines="0" w:afterLines="0" w:line="360" w:lineRule="auto"/>
        <w:ind w:firstLineChars="200" w:firstLine="562"/>
        <w:rPr>
          <w:rFonts w:ascii="Times New Roman" w:eastAsia="黑体" w:hAnsi="Times New Roman" w:cs="黑体"/>
          <w:b w:val="0"/>
          <w:bCs w:val="0"/>
        </w:rPr>
      </w:pPr>
      <w:r>
        <w:rPr>
          <w:rFonts w:ascii="Times New Roman" w:eastAsia="黑体" w:hAnsi="Times New Roman" w:cs="黑体" w:hint="eastAsia"/>
          <w:b w:val="0"/>
          <w:bCs w:val="0"/>
        </w:rPr>
        <w:t>一、考试方式</w:t>
      </w:r>
    </w:p>
    <w:p w:rsidR="00214612" w:rsidRDefault="00CA15C4">
      <w:pPr>
        <w:spacing w:line="440" w:lineRule="exact"/>
        <w:ind w:firstLineChars="200" w:firstLine="48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考试形式：测试。</w:t>
      </w:r>
    </w:p>
    <w:p w:rsidR="00214612" w:rsidRDefault="00CA15C4">
      <w:pPr>
        <w:spacing w:line="440" w:lineRule="exact"/>
        <w:ind w:firstLineChars="200" w:firstLine="48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总分：</w:t>
      </w:r>
      <w:r>
        <w:rPr>
          <w:rFonts w:ascii="Times New Roman" w:eastAsia="宋体" w:hAnsi="Times New Roman" w:cs="Times New Roman" w:hint="eastAsia"/>
          <w:sz w:val="24"/>
        </w:rPr>
        <w:t>200</w:t>
      </w:r>
      <w:r>
        <w:rPr>
          <w:rFonts w:ascii="Times New Roman" w:eastAsia="宋体" w:hAnsi="Times New Roman" w:cs="Times New Roman" w:hint="eastAsia"/>
          <w:sz w:val="24"/>
        </w:rPr>
        <w:t>分。折算办法：</w:t>
      </w:r>
      <w:r>
        <w:rPr>
          <w:rFonts w:ascii="Times New Roman" w:eastAsia="宋体" w:hAnsi="Times New Roman" w:cs="Times New Roman" w:hint="eastAsia"/>
          <w:b/>
          <w:bCs/>
          <w:sz w:val="24"/>
        </w:rPr>
        <w:t>得分</w:t>
      </w:r>
      <w:r>
        <w:rPr>
          <w:rFonts w:ascii="Times New Roman" w:eastAsia="宋体" w:hAnsi="Times New Roman" w:cs="Times New Roman" w:hint="eastAsia"/>
          <w:b/>
          <w:bCs/>
          <w:sz w:val="24"/>
        </w:rPr>
        <w:t>=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（按百分制得分</w:t>
      </w:r>
      <w:r>
        <w:rPr>
          <w:rFonts w:ascii="Times New Roman" w:eastAsia="宋体" w:hAnsi="Times New Roman" w:cs="Times New Roman" w:hint="eastAsia"/>
          <w:b/>
          <w:bCs/>
          <w:sz w:val="24"/>
        </w:rPr>
        <w:t>/100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）</w:t>
      </w:r>
      <w:r>
        <w:rPr>
          <w:rFonts w:ascii="Times New Roman" w:eastAsia="宋体" w:hAnsi="Times New Roman" w:cs="Times New Roman"/>
          <w:b/>
          <w:bCs/>
          <w:sz w:val="24"/>
        </w:rPr>
        <w:t>×</w:t>
      </w:r>
      <w:r>
        <w:rPr>
          <w:rFonts w:ascii="Times New Roman" w:eastAsia="宋体" w:hAnsi="Times New Roman" w:cs="Times New Roman" w:hint="eastAsia"/>
          <w:b/>
          <w:bCs/>
          <w:sz w:val="24"/>
        </w:rPr>
        <w:t>200</w:t>
      </w:r>
      <w:r>
        <w:rPr>
          <w:rFonts w:ascii="Times New Roman" w:eastAsia="宋体" w:hAnsi="Times New Roman" w:cs="Times New Roman" w:hint="eastAsia"/>
          <w:b/>
          <w:bCs/>
          <w:sz w:val="24"/>
        </w:rPr>
        <w:t>分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214612" w:rsidRDefault="00CA15C4">
      <w:pPr>
        <w:spacing w:line="440" w:lineRule="exact"/>
        <w:ind w:firstLineChars="200" w:firstLine="48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项目：田径、篮球、足球、健美操（含体育舞蹈）、武术（含跆拳道）。</w:t>
      </w:r>
    </w:p>
    <w:p w:rsidR="00214612" w:rsidRDefault="00CA15C4" w:rsidP="00B75FFB">
      <w:pPr>
        <w:spacing w:line="440" w:lineRule="exact"/>
        <w:ind w:firstLineChars="200" w:firstLine="4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考生报名时在以上项目中选择</w:t>
      </w:r>
      <w:r>
        <w:rPr>
          <w:rFonts w:ascii="Times New Roman" w:hAnsi="Times New Roman" w:cs="Times New Roman" w:hint="eastAsia"/>
          <w:b/>
          <w:sz w:val="24"/>
        </w:rPr>
        <w:t>1</w:t>
      </w:r>
      <w:r>
        <w:rPr>
          <w:rFonts w:ascii="Times New Roman" w:hAnsi="Times New Roman" w:cs="Times New Roman" w:hint="eastAsia"/>
          <w:b/>
          <w:sz w:val="24"/>
        </w:rPr>
        <w:t>个项目为测试项目。</w:t>
      </w:r>
    </w:p>
    <w:p w:rsidR="00214612" w:rsidRDefault="00214612" w:rsidP="00B75FFB">
      <w:pPr>
        <w:spacing w:line="440" w:lineRule="exact"/>
        <w:ind w:firstLineChars="400" w:firstLine="969"/>
        <w:rPr>
          <w:rFonts w:ascii="Times New Roman" w:hAnsi="Times New Roman" w:cs="Times New Roman"/>
          <w:b/>
          <w:sz w:val="24"/>
        </w:rPr>
      </w:pPr>
    </w:p>
    <w:p w:rsidR="00214612" w:rsidRDefault="00CA15C4">
      <w:pPr>
        <w:pStyle w:val="3"/>
        <w:spacing w:beforeLines="0" w:afterLines="0" w:line="440" w:lineRule="exact"/>
        <w:ind w:firstLineChars="200" w:firstLine="562"/>
        <w:rPr>
          <w:rFonts w:ascii="Times New Roman" w:eastAsia="黑体" w:hAnsi="Times New Roman" w:cs="黑体"/>
          <w:b w:val="0"/>
          <w:bCs w:val="0"/>
        </w:rPr>
      </w:pPr>
      <w:r>
        <w:rPr>
          <w:rFonts w:ascii="Times New Roman" w:eastAsia="黑体" w:hAnsi="Times New Roman" w:cs="黑体" w:hint="eastAsia"/>
          <w:b w:val="0"/>
          <w:bCs w:val="0"/>
        </w:rPr>
        <w:t>二、项目测试内容及分值、测量方法及评定方法、百分制项目评分标准（见下表）</w:t>
      </w:r>
    </w:p>
    <w:p w:rsidR="00214612" w:rsidRDefault="00214612">
      <w:pPr>
        <w:rPr>
          <w:rFonts w:ascii="Times New Roman" w:hAnsi="Times New Roman"/>
        </w:rPr>
      </w:pPr>
    </w:p>
    <w:p w:rsidR="00214612" w:rsidRDefault="00CA15C4">
      <w:pPr>
        <w:pStyle w:val="3"/>
        <w:spacing w:beforeLines="0" w:afterLines="0" w:line="440" w:lineRule="exact"/>
        <w:ind w:firstLineChars="200" w:firstLine="562"/>
        <w:rPr>
          <w:rFonts w:ascii="Times New Roman" w:eastAsia="黑体" w:hAnsi="Times New Roman" w:cs="黑体"/>
          <w:b w:val="0"/>
          <w:bCs w:val="0"/>
        </w:rPr>
      </w:pPr>
      <w:r>
        <w:rPr>
          <w:rFonts w:ascii="Times New Roman" w:eastAsia="黑体" w:hAnsi="Times New Roman" w:cs="黑体" w:hint="eastAsia"/>
          <w:b w:val="0"/>
          <w:bCs w:val="0"/>
        </w:rPr>
        <w:t>三、考试的有关要求</w:t>
      </w:r>
    </w:p>
    <w:p w:rsidR="00214612" w:rsidRDefault="00CA15C4">
      <w:pPr>
        <w:spacing w:line="440" w:lineRule="exact"/>
        <w:ind w:firstLineChars="200" w:firstLine="48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1. </w:t>
      </w:r>
      <w:r>
        <w:rPr>
          <w:rFonts w:ascii="Times New Roman" w:hAnsi="Times New Roman" w:cs="Times New Roman" w:hint="eastAsia"/>
          <w:sz w:val="24"/>
        </w:rPr>
        <w:t>考生须自备测试用具：钉鞋、武术器材、球拍、服装等</w:t>
      </w:r>
      <w:r w:rsidR="003113FE">
        <w:rPr>
          <w:rFonts w:ascii="Times New Roman" w:hAnsi="Times New Roman" w:cs="Times New Roman" w:hint="eastAsia"/>
          <w:sz w:val="24"/>
        </w:rPr>
        <w:t>，</w:t>
      </w:r>
      <w:r>
        <w:rPr>
          <w:rFonts w:ascii="Times New Roman" w:hAnsi="Times New Roman" w:cs="Times New Roman" w:hint="eastAsia"/>
          <w:sz w:val="24"/>
        </w:rPr>
        <w:t>招生学校</w:t>
      </w:r>
      <w:r w:rsidR="003113FE">
        <w:rPr>
          <w:rFonts w:ascii="Times New Roman" w:hAnsi="Times New Roman" w:cs="Times New Roman" w:hint="eastAsia"/>
          <w:sz w:val="24"/>
        </w:rPr>
        <w:t>只</w:t>
      </w:r>
      <w:r>
        <w:rPr>
          <w:rFonts w:ascii="Times New Roman" w:hAnsi="Times New Roman" w:cs="Times New Roman" w:hint="eastAsia"/>
          <w:sz w:val="24"/>
        </w:rPr>
        <w:t>提供场地</w:t>
      </w:r>
      <w:r w:rsidR="003113FE">
        <w:rPr>
          <w:rFonts w:ascii="Times New Roman" w:hAnsi="Times New Roman" w:cs="Times New Roman" w:hint="eastAsia"/>
          <w:sz w:val="24"/>
        </w:rPr>
        <w:t>。</w:t>
      </w:r>
    </w:p>
    <w:p w:rsidR="00214612" w:rsidRDefault="00CA15C4">
      <w:pPr>
        <w:spacing w:line="440" w:lineRule="exact"/>
        <w:ind w:firstLineChars="200" w:firstLine="48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2.</w:t>
      </w:r>
      <w:r w:rsidR="00D87A22">
        <w:rPr>
          <w:rFonts w:ascii="Times New Roman" w:hAnsi="Times New Roman" w:cs="Times New Roman" w:hint="eastAsia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 w:hint="eastAsia"/>
          <w:sz w:val="24"/>
        </w:rPr>
        <w:t>严禁使用兴奋剂。</w:t>
      </w:r>
    </w:p>
    <w:p w:rsidR="00214612" w:rsidRDefault="00214612">
      <w:pPr>
        <w:spacing w:line="440" w:lineRule="exact"/>
        <w:ind w:firstLineChars="200" w:firstLine="642"/>
        <w:rPr>
          <w:rFonts w:ascii="Times New Roman" w:eastAsia="仿宋_GB2312" w:hAnsi="Times New Roman" w:cs="微软雅黑"/>
          <w:color w:val="333333"/>
          <w:sz w:val="32"/>
          <w:szCs w:val="21"/>
          <w:shd w:val="clear" w:color="auto" w:fill="FFFFFF"/>
        </w:rPr>
      </w:pPr>
    </w:p>
    <w:p w:rsidR="00214612" w:rsidRDefault="00214612">
      <w:pPr>
        <w:spacing w:line="440" w:lineRule="exact"/>
        <w:ind w:firstLineChars="200" w:firstLine="642"/>
        <w:rPr>
          <w:rFonts w:ascii="Times New Roman" w:eastAsia="仿宋_GB2312" w:hAnsi="Times New Roman" w:cs="微软雅黑"/>
          <w:color w:val="333333"/>
          <w:sz w:val="32"/>
          <w:szCs w:val="21"/>
          <w:shd w:val="clear" w:color="auto" w:fill="FFFFFF"/>
        </w:rPr>
      </w:pPr>
    </w:p>
    <w:p w:rsidR="00214612" w:rsidRDefault="00214612">
      <w:pPr>
        <w:spacing w:line="440" w:lineRule="exact"/>
        <w:ind w:firstLineChars="200" w:firstLine="642"/>
        <w:rPr>
          <w:rFonts w:ascii="Times New Roman" w:eastAsia="仿宋_GB2312" w:hAnsi="Times New Roman" w:cs="微软雅黑"/>
          <w:color w:val="333333"/>
          <w:sz w:val="32"/>
          <w:szCs w:val="21"/>
          <w:shd w:val="clear" w:color="auto" w:fill="FFFFFF"/>
        </w:rPr>
      </w:pPr>
    </w:p>
    <w:p w:rsidR="00214612" w:rsidRDefault="00214612">
      <w:pPr>
        <w:spacing w:line="440" w:lineRule="exact"/>
        <w:ind w:firstLineChars="200" w:firstLine="642"/>
        <w:rPr>
          <w:rFonts w:ascii="Times New Roman" w:eastAsia="仿宋_GB2312" w:hAnsi="Times New Roman" w:cs="微软雅黑"/>
          <w:color w:val="333333"/>
          <w:sz w:val="32"/>
          <w:szCs w:val="21"/>
          <w:shd w:val="clear" w:color="auto" w:fill="FFFFFF"/>
        </w:rPr>
      </w:pPr>
    </w:p>
    <w:p w:rsidR="00214612" w:rsidRDefault="00214612">
      <w:pPr>
        <w:spacing w:line="440" w:lineRule="exact"/>
        <w:ind w:firstLineChars="200" w:firstLine="642"/>
        <w:rPr>
          <w:rFonts w:ascii="Times New Roman" w:eastAsia="仿宋_GB2312" w:hAnsi="Times New Roman" w:cs="微软雅黑"/>
          <w:color w:val="333333"/>
          <w:sz w:val="32"/>
          <w:szCs w:val="21"/>
          <w:shd w:val="clear" w:color="auto" w:fill="FFFFFF"/>
        </w:rPr>
      </w:pPr>
    </w:p>
    <w:p w:rsidR="00214612" w:rsidRDefault="00214612">
      <w:pPr>
        <w:spacing w:before="120" w:after="120"/>
        <w:ind w:left="113" w:rightChars="20" w:right="42"/>
        <w:rPr>
          <w:rFonts w:ascii="Times New Roman" w:eastAsia="仿宋_GB2312" w:hAnsi="Times New Roman" w:cs="微软雅黑"/>
          <w:color w:val="333333"/>
          <w:sz w:val="32"/>
          <w:szCs w:val="21"/>
          <w:shd w:val="clear" w:color="auto" w:fill="FFFFFF"/>
        </w:rPr>
      </w:pPr>
    </w:p>
    <w:p w:rsidR="00214612" w:rsidRDefault="00214612">
      <w:pPr>
        <w:spacing w:before="120" w:after="120"/>
        <w:ind w:rightChars="20" w:right="42"/>
        <w:rPr>
          <w:rFonts w:ascii="Times New Roman" w:eastAsia="仿宋_GB2312" w:hAnsi="Times New Roman" w:cs="微软雅黑"/>
          <w:color w:val="333333"/>
          <w:sz w:val="32"/>
          <w:szCs w:val="21"/>
          <w:shd w:val="clear" w:color="auto" w:fill="FFFFFF"/>
        </w:rPr>
      </w:pPr>
    </w:p>
    <w:p w:rsidR="00214612" w:rsidRDefault="00214612">
      <w:pPr>
        <w:rPr>
          <w:rFonts w:ascii="Times New Roman" w:eastAsia="仿宋_GB2312" w:hAnsi="Times New Roman" w:cs="微软雅黑"/>
          <w:color w:val="333333"/>
          <w:sz w:val="32"/>
          <w:szCs w:val="21"/>
          <w:shd w:val="clear" w:color="auto" w:fill="FFFFFF"/>
        </w:rPr>
        <w:sectPr w:rsidR="00214612">
          <w:pgSz w:w="11906" w:h="16838"/>
          <w:pgMar w:top="1417" w:right="1587" w:bottom="1417" w:left="1587" w:header="851" w:footer="992" w:gutter="0"/>
          <w:cols w:space="0"/>
          <w:docGrid w:type="linesAndChars" w:linePitch="312" w:charSpace="248"/>
        </w:sectPr>
      </w:pPr>
    </w:p>
    <w:p w:rsidR="00214612" w:rsidRDefault="00214612">
      <w:pPr>
        <w:spacing w:before="120" w:after="120"/>
        <w:ind w:rightChars="20" w:right="42"/>
        <w:rPr>
          <w:rFonts w:ascii="Times New Roman" w:eastAsia="黑体" w:hAnsi="Times New Roman" w:cs="黑体"/>
          <w:bCs/>
          <w:szCs w:val="21"/>
        </w:rPr>
      </w:pPr>
    </w:p>
    <w:tbl>
      <w:tblPr>
        <w:tblStyle w:val="TableNormal"/>
        <w:tblpPr w:leftFromText="180" w:rightFromText="180" w:vertAnchor="text" w:horzAnchor="page" w:tblpXSpec="center" w:tblpY="217"/>
        <w:tblOverlap w:val="never"/>
        <w:tblW w:w="150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675"/>
        <w:gridCol w:w="4575"/>
        <w:gridCol w:w="1336"/>
        <w:gridCol w:w="3468"/>
        <w:gridCol w:w="2121"/>
      </w:tblGrid>
      <w:tr w:rsidR="00214612">
        <w:trPr>
          <w:trHeight w:val="741"/>
          <w:jc w:val="center"/>
        </w:trPr>
        <w:tc>
          <w:tcPr>
            <w:tcW w:w="15010" w:type="dxa"/>
            <w:gridSpan w:val="6"/>
            <w:vAlign w:val="center"/>
          </w:tcPr>
          <w:p w:rsidR="00214612" w:rsidRDefault="00CA15C4">
            <w:pPr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黑体" w:hAnsi="Times New Roman" w:cs="黑体" w:hint="eastAsia"/>
                <w:bCs/>
                <w:sz w:val="36"/>
                <w:szCs w:val="36"/>
              </w:rPr>
              <w:t>项目：田径</w:t>
            </w:r>
          </w:p>
        </w:tc>
      </w:tr>
      <w:tr w:rsidR="00214612">
        <w:trPr>
          <w:trHeight w:val="433"/>
          <w:jc w:val="center"/>
        </w:trPr>
        <w:tc>
          <w:tcPr>
            <w:tcW w:w="835" w:type="dxa"/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名称</w:t>
            </w:r>
          </w:p>
        </w:tc>
        <w:tc>
          <w:tcPr>
            <w:tcW w:w="2675" w:type="dxa"/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测试内容及总分</w:t>
            </w:r>
          </w:p>
        </w:tc>
        <w:tc>
          <w:tcPr>
            <w:tcW w:w="4575" w:type="dxa"/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测量方法及评定方法</w:t>
            </w:r>
          </w:p>
        </w:tc>
        <w:tc>
          <w:tcPr>
            <w:tcW w:w="4804" w:type="dxa"/>
            <w:gridSpan w:val="2"/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b/>
                <w:bCs/>
              </w:rPr>
              <w:t>项目评分标准</w:t>
            </w:r>
          </w:p>
        </w:tc>
        <w:tc>
          <w:tcPr>
            <w:tcW w:w="2121" w:type="dxa"/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备注</w:t>
            </w:r>
          </w:p>
        </w:tc>
      </w:tr>
      <w:tr w:rsidR="00214612">
        <w:trPr>
          <w:trHeight w:val="361"/>
          <w:jc w:val="center"/>
        </w:trPr>
        <w:tc>
          <w:tcPr>
            <w:tcW w:w="835" w:type="dxa"/>
            <w:vMerge w:val="restart"/>
            <w:tcBorders>
              <w:top w:val="nil"/>
            </w:tcBorders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田</w:t>
            </w:r>
          </w:p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hAnsi="Times New Roman" w:hint="eastAsia"/>
                <w:b/>
                <w:bCs/>
              </w:rPr>
              <w:t>径</w:t>
            </w:r>
          </w:p>
        </w:tc>
        <w:tc>
          <w:tcPr>
            <w:tcW w:w="2675" w:type="dxa"/>
            <w:vMerge w:val="restart"/>
            <w:vAlign w:val="center"/>
          </w:tcPr>
          <w:p w:rsidR="00214612" w:rsidRDefault="00CA15C4">
            <w:pPr>
              <w:pStyle w:val="TableParagrap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男子：100米、铅球、跳远</w:t>
            </w:r>
          </w:p>
          <w:p w:rsidR="00214612" w:rsidRDefault="00CA15C4">
            <w:pPr>
              <w:pStyle w:val="TableParagrap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女子：100米、铅球、跳远</w:t>
            </w:r>
          </w:p>
          <w:p w:rsidR="00214612" w:rsidRDefault="00CA15C4">
            <w:pPr>
              <w:pStyle w:val="TableParagraph"/>
              <w:spacing w:before="120" w:after="120"/>
              <w:ind w:rightChars="20" w:right="42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val="en-US"/>
              </w:rPr>
              <w:t>总分：</w:t>
            </w:r>
            <w:r>
              <w:rPr>
                <w:rFonts w:ascii="Times New Roman" w:hAnsi="Times New Roman" w:hint="eastAsia"/>
                <w:lang w:val="en-US"/>
              </w:rPr>
              <w:t>100</w:t>
            </w:r>
            <w:r>
              <w:rPr>
                <w:rFonts w:ascii="Times New Roman" w:hAnsi="Times New Roman" w:hint="eastAsia"/>
                <w:lang w:val="en-US"/>
              </w:rPr>
              <w:t>分</w:t>
            </w:r>
          </w:p>
        </w:tc>
        <w:tc>
          <w:tcPr>
            <w:tcW w:w="4575" w:type="dxa"/>
            <w:vMerge w:val="restart"/>
          </w:tcPr>
          <w:p w:rsidR="00214612" w:rsidRDefault="00214612" w:rsidP="00B75FFB">
            <w:pPr>
              <w:pStyle w:val="TableParagraph"/>
              <w:ind w:leftChars="50" w:left="106" w:rightChars="50" w:right="106"/>
              <w:rPr>
                <w:rFonts w:ascii="Times New Roman" w:hAnsi="Times New Roman"/>
                <w:lang w:val="en-US"/>
              </w:rPr>
            </w:pPr>
          </w:p>
          <w:p w:rsidR="00214612" w:rsidRDefault="00CA15C4" w:rsidP="00B75FFB">
            <w:pPr>
              <w:pStyle w:val="TableParagraph"/>
              <w:ind w:leftChars="50" w:left="106" w:rightChars="50" w:right="10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>1.</w:t>
            </w:r>
            <w:r>
              <w:rPr>
                <w:rFonts w:ascii="Times New Roman" w:hAnsi="Times New Roman" w:hint="eastAsia"/>
                <w:lang w:val="en-US"/>
              </w:rPr>
              <w:t>考生自选任意</w:t>
            </w:r>
            <w:r>
              <w:rPr>
                <w:rFonts w:ascii="Times New Roman" w:hAnsi="Times New Roman" w:hint="eastAsia"/>
                <w:lang w:val="en-US"/>
              </w:rPr>
              <w:t>1</w:t>
            </w:r>
            <w:r>
              <w:rPr>
                <w:rFonts w:ascii="Times New Roman" w:hAnsi="Times New Roman" w:hint="eastAsia"/>
                <w:lang w:val="en-US"/>
              </w:rPr>
              <w:t>个擅长项目测试。</w:t>
            </w:r>
          </w:p>
          <w:p w:rsidR="00214612" w:rsidRDefault="00CA15C4" w:rsidP="00B75FFB">
            <w:pPr>
              <w:pStyle w:val="TableParagraph"/>
              <w:ind w:leftChars="50" w:left="106" w:rightChars="50" w:right="10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>2.</w:t>
            </w:r>
            <w:r>
              <w:rPr>
                <w:rFonts w:ascii="Times New Roman" w:hAnsi="Times New Roman" w:hint="eastAsia"/>
                <w:lang w:val="en-US"/>
              </w:rPr>
              <w:t>径赛项目采用</w:t>
            </w:r>
            <w:proofErr w:type="gramStart"/>
            <w:r>
              <w:rPr>
                <w:rFonts w:ascii="Times New Roman" w:hAnsi="Times New Roman" w:hint="eastAsia"/>
                <w:lang w:val="en-US"/>
              </w:rPr>
              <w:t>蹲踞式起跑</w:t>
            </w:r>
            <w:proofErr w:type="gramEnd"/>
            <w:r>
              <w:rPr>
                <w:rFonts w:ascii="Times New Roman" w:hAnsi="Times New Roman" w:hint="eastAsia"/>
                <w:lang w:val="en-US"/>
              </w:rPr>
              <w:t>方式，测试</w:t>
            </w:r>
            <w:r>
              <w:rPr>
                <w:rFonts w:ascii="Times New Roman" w:hAnsi="Times New Roman" w:hint="eastAsia"/>
                <w:lang w:val="en-US"/>
              </w:rPr>
              <w:t>1</w:t>
            </w:r>
            <w:r>
              <w:rPr>
                <w:rFonts w:ascii="Times New Roman" w:hAnsi="Times New Roman" w:hint="eastAsia"/>
                <w:lang w:val="en-US"/>
              </w:rPr>
              <w:t>次。</w:t>
            </w:r>
          </w:p>
          <w:p w:rsidR="00214612" w:rsidRDefault="00CA15C4" w:rsidP="00B75FFB">
            <w:pPr>
              <w:pStyle w:val="TableParagraph"/>
              <w:ind w:leftChars="50" w:left="106" w:rightChars="50" w:right="10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>3.</w:t>
            </w:r>
            <w:r>
              <w:rPr>
                <w:rFonts w:ascii="Times New Roman" w:hAnsi="Times New Roman" w:hint="eastAsia"/>
                <w:lang w:val="en-US"/>
              </w:rPr>
              <w:t>跳远项目每人</w:t>
            </w:r>
            <w:r>
              <w:rPr>
                <w:rFonts w:ascii="Times New Roman" w:hAnsi="Times New Roman" w:hint="eastAsia"/>
                <w:lang w:val="en-US"/>
              </w:rPr>
              <w:t>3</w:t>
            </w:r>
            <w:r>
              <w:rPr>
                <w:rFonts w:ascii="Times New Roman" w:hAnsi="Times New Roman" w:hint="eastAsia"/>
                <w:lang w:val="en-US"/>
              </w:rPr>
              <w:t>次试跳，取最优成绩计分。</w:t>
            </w:r>
          </w:p>
          <w:p w:rsidR="00214612" w:rsidRDefault="00CA15C4" w:rsidP="00B75FFB">
            <w:pPr>
              <w:pStyle w:val="TableParagraph"/>
              <w:ind w:leftChars="50" w:left="106" w:rightChars="50" w:right="10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>4.</w:t>
            </w:r>
            <w:r>
              <w:rPr>
                <w:rFonts w:ascii="Times New Roman" w:hAnsi="Times New Roman" w:hint="eastAsia"/>
                <w:lang w:val="en-US"/>
              </w:rPr>
              <w:t>铅球项目每人</w:t>
            </w:r>
            <w:r>
              <w:rPr>
                <w:rFonts w:ascii="Times New Roman" w:hAnsi="Times New Roman" w:hint="eastAsia"/>
                <w:lang w:val="en-US"/>
              </w:rPr>
              <w:t>3</w:t>
            </w:r>
            <w:r>
              <w:rPr>
                <w:rFonts w:ascii="Times New Roman" w:hAnsi="Times New Roman" w:hint="eastAsia"/>
                <w:lang w:val="en-US"/>
              </w:rPr>
              <w:t>次试投，取最优成绩计分。</w:t>
            </w:r>
          </w:p>
          <w:p w:rsidR="00214612" w:rsidRDefault="00CA15C4" w:rsidP="00B75FFB">
            <w:pPr>
              <w:pStyle w:val="TableParagraph"/>
              <w:ind w:leftChars="50" w:left="106" w:rightChars="50" w:right="10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>5.</w:t>
            </w:r>
            <w:r>
              <w:rPr>
                <w:rFonts w:ascii="Times New Roman" w:hAnsi="Times New Roman" w:hint="eastAsia"/>
                <w:lang w:val="en-US"/>
              </w:rPr>
              <w:t>测试办法按最新《田径竞赛规则》执行。</w:t>
            </w:r>
          </w:p>
        </w:tc>
        <w:tc>
          <w:tcPr>
            <w:tcW w:w="1336" w:type="dxa"/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项目</w:t>
            </w:r>
          </w:p>
        </w:tc>
        <w:tc>
          <w:tcPr>
            <w:tcW w:w="3468" w:type="dxa"/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场地与器械规格</w:t>
            </w:r>
          </w:p>
        </w:tc>
        <w:tc>
          <w:tcPr>
            <w:tcW w:w="2121" w:type="dxa"/>
            <w:vMerge w:val="restart"/>
            <w:tcBorders>
              <w:top w:val="nil"/>
            </w:tcBorders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eastAsia="宋体" w:hAnsi="Times New Roman" w:cs="宋体"/>
              </w:rPr>
            </w:pPr>
          </w:p>
          <w:p w:rsidR="00214612" w:rsidRDefault="00CA15C4">
            <w:pPr>
              <w:spacing w:before="120" w:after="120"/>
              <w:ind w:left="113" w:rightChars="20" w:right="42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评分标准见附件。</w:t>
            </w:r>
          </w:p>
          <w:p w:rsidR="00214612" w:rsidRDefault="00CA15C4">
            <w:pPr>
              <w:spacing w:before="120" w:after="120"/>
              <w:ind w:left="113" w:rightChars="20" w:right="42"/>
              <w:rPr>
                <w:rFonts w:ascii="Times New Roman" w:hAnsi="Times New Roman" w:cs="宋体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径赛项目起跑犯规规则采用田径全能比赛中径赛项目规则。</w:t>
            </w:r>
          </w:p>
        </w:tc>
      </w:tr>
      <w:tr w:rsidR="00214612">
        <w:trPr>
          <w:trHeight w:val="1069"/>
          <w:jc w:val="center"/>
        </w:trPr>
        <w:tc>
          <w:tcPr>
            <w:tcW w:w="835" w:type="dxa"/>
            <w:vMerge/>
            <w:tcBorders>
              <w:top w:val="nil"/>
            </w:tcBorders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eastAsia="宋体" w:hAnsi="Times New Roman" w:cs="宋体"/>
              </w:rPr>
            </w:pPr>
          </w:p>
        </w:tc>
        <w:tc>
          <w:tcPr>
            <w:tcW w:w="2675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eastAsia="宋体" w:hAnsi="Times New Roman" w:cs="宋体"/>
              </w:rPr>
            </w:pPr>
          </w:p>
        </w:tc>
        <w:tc>
          <w:tcPr>
            <w:tcW w:w="4575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eastAsia="宋体" w:hAnsi="Times New Roman" w:cs="宋体"/>
              </w:rPr>
            </w:pPr>
          </w:p>
        </w:tc>
        <w:tc>
          <w:tcPr>
            <w:tcW w:w="1336" w:type="dxa"/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跳远</w:t>
            </w:r>
          </w:p>
        </w:tc>
        <w:tc>
          <w:tcPr>
            <w:tcW w:w="3468" w:type="dxa"/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男女均使用</w:t>
            </w:r>
            <w:r>
              <w:rPr>
                <w:rFonts w:ascii="Times New Roman" w:eastAsia="宋体" w:hAnsi="Times New Roman" w:cs="宋体" w:hint="eastAsia"/>
              </w:rPr>
              <w:t>3</w:t>
            </w:r>
            <w:r>
              <w:rPr>
                <w:rFonts w:ascii="Times New Roman" w:eastAsia="宋体" w:hAnsi="Times New Roman" w:cs="宋体" w:hint="eastAsia"/>
              </w:rPr>
              <w:t>米板</w:t>
            </w:r>
          </w:p>
        </w:tc>
        <w:tc>
          <w:tcPr>
            <w:tcW w:w="2121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eastAsia="宋体" w:hAnsi="Times New Roman" w:cs="宋体"/>
              </w:rPr>
            </w:pPr>
          </w:p>
        </w:tc>
      </w:tr>
      <w:tr w:rsidR="00214612">
        <w:trPr>
          <w:trHeight w:val="1277"/>
          <w:jc w:val="center"/>
        </w:trPr>
        <w:tc>
          <w:tcPr>
            <w:tcW w:w="835" w:type="dxa"/>
            <w:vMerge/>
            <w:tcBorders>
              <w:top w:val="nil"/>
            </w:tcBorders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eastAsia="宋体" w:hAnsi="Times New Roman" w:cs="宋体"/>
              </w:rPr>
            </w:pPr>
          </w:p>
        </w:tc>
        <w:tc>
          <w:tcPr>
            <w:tcW w:w="2675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eastAsia="宋体" w:hAnsi="Times New Roman" w:cs="宋体"/>
              </w:rPr>
            </w:pPr>
          </w:p>
        </w:tc>
        <w:tc>
          <w:tcPr>
            <w:tcW w:w="4575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eastAsia="宋体" w:hAnsi="Times New Roman" w:cs="宋体"/>
              </w:rPr>
            </w:pPr>
          </w:p>
        </w:tc>
        <w:tc>
          <w:tcPr>
            <w:tcW w:w="1336" w:type="dxa"/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铅球</w:t>
            </w:r>
          </w:p>
        </w:tc>
        <w:tc>
          <w:tcPr>
            <w:tcW w:w="3468" w:type="dxa"/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男子</w:t>
            </w:r>
            <w:r>
              <w:rPr>
                <w:rFonts w:ascii="Times New Roman" w:eastAsia="宋体" w:hAnsi="Times New Roman" w:cs="宋体" w:hint="eastAsia"/>
              </w:rPr>
              <w:t>7.26</w:t>
            </w:r>
            <w:r>
              <w:rPr>
                <w:rFonts w:ascii="Times New Roman" w:eastAsia="宋体" w:hAnsi="Times New Roman" w:cs="宋体" w:hint="eastAsia"/>
              </w:rPr>
              <w:t>公斤、女子</w:t>
            </w:r>
            <w:r>
              <w:rPr>
                <w:rFonts w:ascii="Times New Roman" w:eastAsia="宋体" w:hAnsi="Times New Roman" w:cs="宋体" w:hint="eastAsia"/>
              </w:rPr>
              <w:t>4</w:t>
            </w:r>
            <w:r>
              <w:rPr>
                <w:rFonts w:ascii="Times New Roman" w:eastAsia="宋体" w:hAnsi="Times New Roman" w:cs="宋体" w:hint="eastAsia"/>
              </w:rPr>
              <w:t>公斤</w:t>
            </w:r>
          </w:p>
        </w:tc>
        <w:tc>
          <w:tcPr>
            <w:tcW w:w="2121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eastAsia="宋体" w:hAnsi="Times New Roman" w:cs="宋体"/>
              </w:rPr>
            </w:pPr>
          </w:p>
        </w:tc>
      </w:tr>
    </w:tbl>
    <w:p w:rsidR="00214612" w:rsidRDefault="00214612">
      <w:pPr>
        <w:spacing w:before="120" w:after="120"/>
        <w:ind w:rightChars="20" w:right="42"/>
        <w:rPr>
          <w:rFonts w:ascii="Times New Roman" w:eastAsia="仿宋_GB2312" w:hAnsi="Times New Roman" w:cs="微软雅黑"/>
          <w:color w:val="333333"/>
          <w:szCs w:val="21"/>
          <w:shd w:val="clear" w:color="auto" w:fill="FFFFFF"/>
        </w:rPr>
      </w:pPr>
    </w:p>
    <w:tbl>
      <w:tblPr>
        <w:tblStyle w:val="TableNormal"/>
        <w:tblW w:w="149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015"/>
        <w:gridCol w:w="7421"/>
        <w:gridCol w:w="1001"/>
        <w:gridCol w:w="1499"/>
        <w:gridCol w:w="1244"/>
      </w:tblGrid>
      <w:tr w:rsidR="00214612">
        <w:trPr>
          <w:trHeight w:val="756"/>
          <w:jc w:val="center"/>
        </w:trPr>
        <w:tc>
          <w:tcPr>
            <w:tcW w:w="14985" w:type="dxa"/>
            <w:gridSpan w:val="6"/>
            <w:vAlign w:val="center"/>
          </w:tcPr>
          <w:p w:rsidR="00214612" w:rsidRDefault="00CA15C4">
            <w:pPr>
              <w:ind w:left="113" w:rightChars="20" w:right="4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bCs/>
                <w:sz w:val="32"/>
                <w:szCs w:val="32"/>
              </w:rPr>
              <w:t>项目：篮球</w:t>
            </w:r>
          </w:p>
        </w:tc>
      </w:tr>
      <w:tr w:rsidR="00214612">
        <w:trPr>
          <w:trHeight w:val="91"/>
          <w:jc w:val="center"/>
        </w:trPr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名称</w:t>
            </w:r>
          </w:p>
        </w:tc>
        <w:tc>
          <w:tcPr>
            <w:tcW w:w="3015" w:type="dxa"/>
            <w:tcBorders>
              <w:left w:val="single" w:sz="4" w:space="0" w:color="auto"/>
            </w:tcBorders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测试内容及总分</w:t>
            </w:r>
          </w:p>
        </w:tc>
        <w:tc>
          <w:tcPr>
            <w:tcW w:w="7421" w:type="dxa"/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测量方法及评定方法</w:t>
            </w:r>
          </w:p>
        </w:tc>
        <w:tc>
          <w:tcPr>
            <w:tcW w:w="2500" w:type="dxa"/>
            <w:gridSpan w:val="2"/>
            <w:tcBorders>
              <w:right w:val="single" w:sz="4" w:space="0" w:color="auto"/>
            </w:tcBorders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项目评分标准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备注</w:t>
            </w:r>
          </w:p>
        </w:tc>
      </w:tr>
      <w:tr w:rsidR="00214612">
        <w:trPr>
          <w:trHeight w:val="410"/>
          <w:jc w:val="center"/>
        </w:trPr>
        <w:tc>
          <w:tcPr>
            <w:tcW w:w="805" w:type="dxa"/>
            <w:vMerge w:val="restart"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 w:hint="eastAsia"/>
                <w:b/>
                <w:bCs/>
              </w:rPr>
              <w:t>篮</w:t>
            </w:r>
            <w:proofErr w:type="gramEnd"/>
          </w:p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球</w:t>
            </w:r>
          </w:p>
        </w:tc>
        <w:tc>
          <w:tcPr>
            <w:tcW w:w="3015" w:type="dxa"/>
            <w:vMerge w:val="restart"/>
            <w:vAlign w:val="center"/>
          </w:tcPr>
          <w:p w:rsidR="00214612" w:rsidRDefault="00CA15C4">
            <w:pPr>
              <w:pStyle w:val="TableParagraph"/>
              <w:spacing w:before="120" w:after="120"/>
              <w:ind w:rightChars="20" w:right="4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>少于</w:t>
            </w:r>
            <w:r>
              <w:rPr>
                <w:rFonts w:ascii="Times New Roman" w:hAnsi="Times New Roman" w:hint="eastAsia"/>
                <w:lang w:val="en-US"/>
              </w:rPr>
              <w:t>10</w:t>
            </w:r>
            <w:r>
              <w:rPr>
                <w:rFonts w:ascii="Times New Roman" w:hAnsi="Times New Roman" w:hint="eastAsia"/>
                <w:lang w:val="en-US"/>
              </w:rPr>
              <w:t>人进行三</w:t>
            </w:r>
            <w:proofErr w:type="gramStart"/>
            <w:r>
              <w:rPr>
                <w:rFonts w:ascii="Times New Roman" w:hAnsi="Times New Roman" w:hint="eastAsia"/>
                <w:lang w:val="en-US"/>
              </w:rPr>
              <w:t>人制</w:t>
            </w:r>
            <w:proofErr w:type="gramEnd"/>
            <w:r>
              <w:rPr>
                <w:rFonts w:ascii="Times New Roman" w:hAnsi="Times New Roman" w:hint="eastAsia"/>
                <w:lang w:val="en-US"/>
              </w:rPr>
              <w:t>半场比赛多于</w:t>
            </w:r>
            <w:r>
              <w:rPr>
                <w:rFonts w:ascii="Times New Roman" w:hAnsi="Times New Roman" w:hint="eastAsia"/>
                <w:lang w:val="en-US"/>
              </w:rPr>
              <w:t>10</w:t>
            </w:r>
            <w:r>
              <w:rPr>
                <w:rFonts w:ascii="Times New Roman" w:hAnsi="Times New Roman" w:hint="eastAsia"/>
                <w:lang w:val="en-US"/>
              </w:rPr>
              <w:t>人进行五</w:t>
            </w:r>
            <w:proofErr w:type="gramStart"/>
            <w:r>
              <w:rPr>
                <w:rFonts w:ascii="Times New Roman" w:hAnsi="Times New Roman" w:hint="eastAsia"/>
                <w:lang w:val="en-US"/>
              </w:rPr>
              <w:t>人制</w:t>
            </w:r>
            <w:proofErr w:type="gramEnd"/>
            <w:r>
              <w:rPr>
                <w:rFonts w:ascii="Times New Roman" w:hAnsi="Times New Roman" w:hint="eastAsia"/>
                <w:lang w:val="en-US"/>
              </w:rPr>
              <w:t>全场比赛</w:t>
            </w:r>
          </w:p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>比赛时间：</w:t>
            </w:r>
            <w:r>
              <w:rPr>
                <w:rFonts w:ascii="Times New Roman" w:hAnsi="Times New Roman" w:hint="eastAsia"/>
                <w:lang w:val="en-US"/>
              </w:rPr>
              <w:t>5</w:t>
            </w:r>
            <w:r>
              <w:rPr>
                <w:rFonts w:ascii="Times New Roman" w:hAnsi="Times New Roman" w:hint="eastAsia"/>
                <w:lang w:val="en-US"/>
              </w:rPr>
              <w:t>分钟</w:t>
            </w:r>
          </w:p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val="en-US"/>
              </w:rPr>
              <w:t>总分：</w:t>
            </w:r>
            <w:r>
              <w:rPr>
                <w:rFonts w:ascii="Times New Roman" w:hAnsi="Times New Roman" w:hint="eastAsia"/>
              </w:rPr>
              <w:t>100</w:t>
            </w:r>
            <w:r>
              <w:rPr>
                <w:rFonts w:ascii="Times New Roman" w:hAnsi="Times New Roman" w:hint="eastAsia"/>
              </w:rPr>
              <w:t>分</w:t>
            </w:r>
          </w:p>
        </w:tc>
        <w:tc>
          <w:tcPr>
            <w:tcW w:w="7421" w:type="dxa"/>
            <w:vMerge w:val="restart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val="en-US"/>
              </w:rPr>
              <w:t>1.</w:t>
            </w:r>
            <w:r>
              <w:rPr>
                <w:rFonts w:ascii="Times New Roman" w:hAnsi="Times New Roman" w:hint="eastAsia"/>
              </w:rPr>
              <w:t>攻、</w:t>
            </w:r>
            <w:proofErr w:type="gramStart"/>
            <w:r>
              <w:rPr>
                <w:rFonts w:ascii="Times New Roman" w:hAnsi="Times New Roman" w:hint="eastAsia"/>
              </w:rPr>
              <w:t>防技术</w:t>
            </w:r>
            <w:proofErr w:type="gramEnd"/>
            <w:r>
              <w:rPr>
                <w:rFonts w:ascii="Times New Roman" w:hAnsi="Times New Roman" w:hint="eastAsia"/>
              </w:rPr>
              <w:t>运用很合理、非常熟练，战术意识强，协同配合效果好，战术运用合理、实用。</w:t>
            </w:r>
          </w:p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>2.</w:t>
            </w:r>
            <w:r>
              <w:rPr>
                <w:rFonts w:ascii="Times New Roman" w:hAnsi="Times New Roman" w:hint="eastAsia"/>
                <w:lang w:val="en-US"/>
              </w:rPr>
              <w:t>攻、</w:t>
            </w:r>
            <w:proofErr w:type="gramStart"/>
            <w:r>
              <w:rPr>
                <w:rFonts w:ascii="Times New Roman" w:hAnsi="Times New Roman" w:hint="eastAsia"/>
                <w:lang w:val="en-US"/>
              </w:rPr>
              <w:t>防技术</w:t>
            </w:r>
            <w:proofErr w:type="gramEnd"/>
            <w:r>
              <w:rPr>
                <w:rFonts w:ascii="Times New Roman" w:hAnsi="Times New Roman" w:hint="eastAsia"/>
                <w:lang w:val="en-US"/>
              </w:rPr>
              <w:t>运用较合理、较熟练、战术意识较强，协同配合较默契，战术运用较合理，较实用。</w:t>
            </w: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</w:p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>3.</w:t>
            </w:r>
            <w:r>
              <w:rPr>
                <w:rFonts w:ascii="Times New Roman" w:hAnsi="Times New Roman" w:hint="eastAsia"/>
                <w:lang w:val="en-US"/>
              </w:rPr>
              <w:t>攻、</w:t>
            </w:r>
            <w:proofErr w:type="gramStart"/>
            <w:r>
              <w:rPr>
                <w:rFonts w:ascii="Times New Roman" w:hAnsi="Times New Roman" w:hint="eastAsia"/>
                <w:lang w:val="en-US"/>
              </w:rPr>
              <w:t>防技术</w:t>
            </w:r>
            <w:proofErr w:type="gramEnd"/>
            <w:r>
              <w:rPr>
                <w:rFonts w:ascii="Times New Roman" w:hAnsi="Times New Roman" w:hint="eastAsia"/>
                <w:lang w:val="en-US"/>
              </w:rPr>
              <w:t>运用基本合理，不够熟练，协同配合较好，攻防战术运用基本合理实用，效果一般。</w:t>
            </w: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</w:p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left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>4.</w:t>
            </w:r>
            <w:r>
              <w:rPr>
                <w:rFonts w:ascii="Times New Roman" w:hAnsi="Times New Roman" w:hint="eastAsia"/>
              </w:rPr>
              <w:t>攻、</w:t>
            </w:r>
            <w:proofErr w:type="gramStart"/>
            <w:r>
              <w:rPr>
                <w:rFonts w:ascii="Times New Roman" w:hAnsi="Times New Roman" w:hint="eastAsia"/>
              </w:rPr>
              <w:t>防技术</w:t>
            </w:r>
            <w:proofErr w:type="gramEnd"/>
            <w:r>
              <w:rPr>
                <w:rFonts w:ascii="Times New Roman" w:hAnsi="Times New Roman" w:hint="eastAsia"/>
              </w:rPr>
              <w:t>运用不合理，协同配合能力</w:t>
            </w:r>
            <w:r>
              <w:rPr>
                <w:rFonts w:ascii="Times New Roman" w:hAnsi="Times New Roman" w:hint="eastAsia"/>
                <w:lang w:val="en-US"/>
              </w:rPr>
              <w:t>很</w:t>
            </w:r>
            <w:r>
              <w:rPr>
                <w:rFonts w:ascii="Times New Roman" w:hAnsi="Times New Roman" w:hint="eastAsia"/>
              </w:rPr>
              <w:t>差，攻防战术运用出现明显错误。</w:t>
            </w:r>
          </w:p>
        </w:tc>
        <w:tc>
          <w:tcPr>
            <w:tcW w:w="10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等级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分值范围</w:t>
            </w:r>
          </w:p>
        </w:tc>
        <w:tc>
          <w:tcPr>
            <w:tcW w:w="1244" w:type="dxa"/>
            <w:vMerge w:val="restart"/>
            <w:tcBorders>
              <w:left w:val="single" w:sz="4" w:space="0" w:color="auto"/>
            </w:tcBorders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</w:tr>
      <w:tr w:rsidR="00214612">
        <w:trPr>
          <w:trHeight w:val="711"/>
          <w:jc w:val="center"/>
        </w:trPr>
        <w:tc>
          <w:tcPr>
            <w:tcW w:w="805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7421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优秀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90-100</w:t>
            </w:r>
            <w:r>
              <w:rPr>
                <w:rFonts w:ascii="Times New Roman" w:eastAsia="宋体" w:hAnsi="Times New Roman" w:cs="宋体" w:hint="eastAsia"/>
              </w:rPr>
              <w:t>分</w:t>
            </w:r>
          </w:p>
        </w:tc>
        <w:tc>
          <w:tcPr>
            <w:tcW w:w="1244" w:type="dxa"/>
            <w:vMerge/>
            <w:tcBorders>
              <w:left w:val="single" w:sz="4" w:space="0" w:color="auto"/>
            </w:tcBorders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</w:tr>
      <w:tr w:rsidR="00214612">
        <w:trPr>
          <w:trHeight w:val="570"/>
          <w:jc w:val="center"/>
        </w:trPr>
        <w:tc>
          <w:tcPr>
            <w:tcW w:w="805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7421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良好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80-89</w:t>
            </w:r>
            <w:r>
              <w:rPr>
                <w:rFonts w:ascii="Times New Roman" w:eastAsia="宋体" w:hAnsi="Times New Roman" w:cs="宋体" w:hint="eastAsia"/>
              </w:rPr>
              <w:t>分</w:t>
            </w:r>
          </w:p>
        </w:tc>
        <w:tc>
          <w:tcPr>
            <w:tcW w:w="1244" w:type="dxa"/>
            <w:vMerge/>
            <w:tcBorders>
              <w:left w:val="single" w:sz="4" w:space="0" w:color="auto"/>
            </w:tcBorders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</w:tr>
      <w:tr w:rsidR="00214612">
        <w:trPr>
          <w:trHeight w:val="90"/>
          <w:jc w:val="center"/>
        </w:trPr>
        <w:tc>
          <w:tcPr>
            <w:tcW w:w="805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</w:tcPr>
          <w:p w:rsidR="00214612" w:rsidRDefault="00214612">
            <w:pPr>
              <w:pStyle w:val="TableParagraph"/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7421" w:type="dxa"/>
            <w:vMerge/>
          </w:tcPr>
          <w:p w:rsidR="00214612" w:rsidRDefault="00214612">
            <w:pPr>
              <w:pStyle w:val="TableParagraph"/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中等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60-79</w:t>
            </w:r>
            <w:r>
              <w:rPr>
                <w:rFonts w:ascii="Times New Roman" w:eastAsia="宋体" w:hAnsi="Times New Roman" w:cs="宋体" w:hint="eastAsia"/>
              </w:rPr>
              <w:t>分</w:t>
            </w:r>
          </w:p>
        </w:tc>
        <w:tc>
          <w:tcPr>
            <w:tcW w:w="1244" w:type="dxa"/>
            <w:vMerge/>
            <w:tcBorders>
              <w:left w:val="single" w:sz="4" w:space="0" w:color="auto"/>
            </w:tcBorders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</w:tr>
      <w:tr w:rsidR="00214612">
        <w:trPr>
          <w:trHeight w:val="185"/>
          <w:jc w:val="center"/>
        </w:trPr>
        <w:tc>
          <w:tcPr>
            <w:tcW w:w="805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3015" w:type="dxa"/>
            <w:vMerge/>
          </w:tcPr>
          <w:p w:rsidR="00214612" w:rsidRDefault="00214612">
            <w:pPr>
              <w:pStyle w:val="TableParagraph"/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7421" w:type="dxa"/>
            <w:vMerge/>
          </w:tcPr>
          <w:p w:rsidR="00214612" w:rsidRDefault="00214612">
            <w:pPr>
              <w:pStyle w:val="TableParagraph"/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差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60</w:t>
            </w:r>
            <w:r>
              <w:rPr>
                <w:rFonts w:ascii="Times New Roman" w:eastAsia="宋体" w:hAnsi="Times New Roman" w:cs="宋体" w:hint="eastAsia"/>
              </w:rPr>
              <w:t>分以下</w:t>
            </w:r>
          </w:p>
        </w:tc>
        <w:tc>
          <w:tcPr>
            <w:tcW w:w="1244" w:type="dxa"/>
            <w:vMerge/>
            <w:tcBorders>
              <w:left w:val="single" w:sz="4" w:space="0" w:color="auto"/>
            </w:tcBorders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</w:tr>
    </w:tbl>
    <w:p w:rsidR="00214612" w:rsidRDefault="00214612">
      <w:pPr>
        <w:spacing w:before="120" w:after="120"/>
        <w:ind w:left="113" w:rightChars="20" w:right="42"/>
        <w:rPr>
          <w:rFonts w:ascii="Times New Roman" w:eastAsia="仿宋_GB2312" w:hAnsi="Times New Roman" w:cs="微软雅黑"/>
          <w:color w:val="333333"/>
          <w:sz w:val="18"/>
          <w:szCs w:val="18"/>
          <w:shd w:val="clear" w:color="auto" w:fill="FFFFFF"/>
        </w:rPr>
      </w:pPr>
    </w:p>
    <w:tbl>
      <w:tblPr>
        <w:tblStyle w:val="TableNormal"/>
        <w:tblW w:w="151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823"/>
        <w:gridCol w:w="8224"/>
        <w:gridCol w:w="1060"/>
        <w:gridCol w:w="1242"/>
        <w:gridCol w:w="1090"/>
      </w:tblGrid>
      <w:tr w:rsidR="00214612">
        <w:trPr>
          <w:trHeight w:val="91"/>
          <w:jc w:val="center"/>
        </w:trPr>
        <w:tc>
          <w:tcPr>
            <w:tcW w:w="15145" w:type="dxa"/>
            <w:gridSpan w:val="6"/>
          </w:tcPr>
          <w:p w:rsidR="00214612" w:rsidRDefault="00CA15C4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黑体" w:hAnsi="Times New Roman" w:cs="黑体" w:hint="eastAsia"/>
                <w:bCs/>
                <w:sz w:val="36"/>
                <w:szCs w:val="36"/>
              </w:rPr>
              <w:lastRenderedPageBreak/>
              <w:t>项目：足球</w:t>
            </w:r>
          </w:p>
        </w:tc>
      </w:tr>
      <w:tr w:rsidR="00214612">
        <w:trPr>
          <w:trHeight w:val="91"/>
          <w:jc w:val="center"/>
        </w:trPr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名称</w:t>
            </w:r>
          </w:p>
        </w:tc>
        <w:tc>
          <w:tcPr>
            <w:tcW w:w="2823" w:type="dxa"/>
            <w:tcBorders>
              <w:left w:val="single" w:sz="4" w:space="0" w:color="auto"/>
            </w:tcBorders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测试内容及总分</w:t>
            </w:r>
          </w:p>
        </w:tc>
        <w:tc>
          <w:tcPr>
            <w:tcW w:w="8224" w:type="dxa"/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测量方法及评定方法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项目评分标准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备注</w:t>
            </w:r>
          </w:p>
        </w:tc>
      </w:tr>
      <w:tr w:rsidR="00214612">
        <w:trPr>
          <w:trHeight w:val="410"/>
          <w:jc w:val="center"/>
        </w:trPr>
        <w:tc>
          <w:tcPr>
            <w:tcW w:w="706" w:type="dxa"/>
            <w:vMerge w:val="restart"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足</w:t>
            </w:r>
          </w:p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球</w:t>
            </w:r>
          </w:p>
        </w:tc>
        <w:tc>
          <w:tcPr>
            <w:tcW w:w="2823" w:type="dxa"/>
            <w:vMerge w:val="restart"/>
            <w:vAlign w:val="center"/>
          </w:tcPr>
          <w:p w:rsidR="00214612" w:rsidRDefault="00CA15C4">
            <w:pPr>
              <w:pStyle w:val="TableParagraph"/>
              <w:spacing w:before="120" w:after="120"/>
              <w:ind w:rightChars="20" w:right="4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</w:rPr>
              <w:t>少于</w:t>
            </w:r>
            <w:r>
              <w:rPr>
                <w:rFonts w:ascii="Times New Roman" w:hAnsi="Times New Roman" w:hint="eastAsia"/>
                <w:lang w:val="en-US"/>
              </w:rPr>
              <w:t>10</w:t>
            </w:r>
            <w:r>
              <w:rPr>
                <w:rFonts w:ascii="Times New Roman" w:hAnsi="Times New Roman" w:hint="eastAsia"/>
                <w:lang w:val="en-US"/>
              </w:rPr>
              <w:t>人组织五</w:t>
            </w:r>
            <w:proofErr w:type="gramStart"/>
            <w:r>
              <w:rPr>
                <w:rFonts w:ascii="Times New Roman" w:hAnsi="Times New Roman" w:hint="eastAsia"/>
                <w:lang w:val="en-US"/>
              </w:rPr>
              <w:t>人制</w:t>
            </w:r>
            <w:proofErr w:type="gramEnd"/>
            <w:r>
              <w:rPr>
                <w:rFonts w:ascii="Times New Roman" w:hAnsi="Times New Roman" w:hint="eastAsia"/>
                <w:lang w:val="en-US"/>
              </w:rPr>
              <w:t>比赛，</w:t>
            </w:r>
            <w:r>
              <w:rPr>
                <w:rFonts w:ascii="Times New Roman" w:hAnsi="Times New Roman" w:hint="eastAsia"/>
              </w:rPr>
              <w:t>多于</w:t>
            </w:r>
            <w:r>
              <w:rPr>
                <w:rFonts w:ascii="Times New Roman" w:hAnsi="Times New Roman" w:hint="eastAsia"/>
                <w:lang w:val="en-US"/>
              </w:rPr>
              <w:t>10</w:t>
            </w:r>
            <w:r>
              <w:rPr>
                <w:rFonts w:ascii="Times New Roman" w:hAnsi="Times New Roman" w:hint="eastAsia"/>
                <w:lang w:val="en-US"/>
              </w:rPr>
              <w:t>人</w:t>
            </w:r>
            <w:r>
              <w:rPr>
                <w:rFonts w:ascii="Times New Roman" w:hAnsi="Times New Roman" w:hint="eastAsia"/>
              </w:rPr>
              <w:t>少于</w:t>
            </w:r>
            <w:r>
              <w:rPr>
                <w:rFonts w:ascii="Times New Roman" w:hAnsi="Times New Roman" w:hint="eastAsia"/>
                <w:lang w:val="en-US"/>
              </w:rPr>
              <w:t>16</w:t>
            </w:r>
            <w:r>
              <w:rPr>
                <w:rFonts w:ascii="Times New Roman" w:hAnsi="Times New Roman" w:hint="eastAsia"/>
                <w:lang w:val="en-US"/>
              </w:rPr>
              <w:t>人进行五</w:t>
            </w:r>
            <w:proofErr w:type="gramStart"/>
            <w:r>
              <w:rPr>
                <w:rFonts w:ascii="Times New Roman" w:hAnsi="Times New Roman" w:hint="eastAsia"/>
                <w:lang w:val="en-US"/>
              </w:rPr>
              <w:t>人制</w:t>
            </w:r>
            <w:proofErr w:type="gramEnd"/>
            <w:r>
              <w:rPr>
                <w:rFonts w:ascii="Times New Roman" w:hAnsi="Times New Roman" w:hint="eastAsia"/>
                <w:lang w:val="en-US"/>
              </w:rPr>
              <w:t>比赛，多于</w:t>
            </w:r>
            <w:r>
              <w:rPr>
                <w:rFonts w:ascii="Times New Roman" w:hAnsi="Times New Roman" w:hint="eastAsia"/>
                <w:lang w:val="en-US"/>
              </w:rPr>
              <w:t>16</w:t>
            </w:r>
            <w:r>
              <w:rPr>
                <w:rFonts w:ascii="Times New Roman" w:hAnsi="Times New Roman" w:hint="eastAsia"/>
                <w:lang w:val="en-US"/>
              </w:rPr>
              <w:t>人少于</w:t>
            </w:r>
            <w:r>
              <w:rPr>
                <w:rFonts w:ascii="Times New Roman" w:hAnsi="Times New Roman" w:hint="eastAsia"/>
                <w:lang w:val="en-US"/>
              </w:rPr>
              <w:t>22</w:t>
            </w:r>
            <w:r>
              <w:rPr>
                <w:rFonts w:ascii="Times New Roman" w:hAnsi="Times New Roman" w:hint="eastAsia"/>
                <w:lang w:val="en-US"/>
              </w:rPr>
              <w:t>人进行八</w:t>
            </w:r>
            <w:proofErr w:type="gramStart"/>
            <w:r>
              <w:rPr>
                <w:rFonts w:ascii="Times New Roman" w:hAnsi="Times New Roman" w:hint="eastAsia"/>
                <w:lang w:val="en-US"/>
              </w:rPr>
              <w:t>人制</w:t>
            </w:r>
            <w:proofErr w:type="gramEnd"/>
            <w:r>
              <w:rPr>
                <w:rFonts w:ascii="Times New Roman" w:hAnsi="Times New Roman" w:hint="eastAsia"/>
                <w:lang w:val="en-US"/>
              </w:rPr>
              <w:t>比赛</w:t>
            </w:r>
          </w:p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val="en-US"/>
              </w:rPr>
              <w:t>总分：</w:t>
            </w:r>
            <w:r>
              <w:rPr>
                <w:rFonts w:ascii="Times New Roman" w:hAnsi="Times New Roman" w:hint="eastAsia"/>
              </w:rPr>
              <w:t>100</w:t>
            </w:r>
            <w:r>
              <w:rPr>
                <w:rFonts w:ascii="Times New Roman" w:hAnsi="Times New Roman" w:hint="eastAsia"/>
              </w:rPr>
              <w:t>分</w:t>
            </w:r>
          </w:p>
        </w:tc>
        <w:tc>
          <w:tcPr>
            <w:tcW w:w="8224" w:type="dxa"/>
            <w:vMerge w:val="restart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1.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优秀：战术意识水平表现突出，位置攻守职责完成很好，对抗情况下技术动作运用及完成合理、规范，比赛作风顽强、心理状态非常稳定。</w:t>
            </w:r>
          </w:p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2.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良好：战术意识水平表现好，位置攻守职责完成好，对抗情况下技术动作运用基本合理、完成动作基本规范，比赛作风好、心理状态稳定。</w:t>
            </w:r>
          </w:p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3.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中等：战术意识水平表现较好，位置攻守职责完成较好，对抗情况下技术动作运用比较合理、完成动作比较规范，比赛作风较好、心理状态较稳定。</w:t>
            </w:r>
          </w:p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4.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及格：战术意识水平表现一般，位置攻守职责完成一般，对抗情况下技术动作运用一般、完成动作一般，比赛作风一般，心理状态一般。</w:t>
            </w:r>
          </w:p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5.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不及格：战术意识水平表现差，位置攻守职责不清楚，完成很差，对抗情况下技术动作运用不合理、完成动作不规范，比赛作风差，心理状态差。</w:t>
            </w:r>
            <w:r>
              <w:rPr>
                <w:rFonts w:ascii="Times New Roman" w:hAnsi="Times New Roman" w:hint="eastAsia"/>
                <w:kern w:val="0"/>
                <w:szCs w:val="21"/>
              </w:rPr>
              <w:tab/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优秀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90-100</w:t>
            </w:r>
            <w:r>
              <w:rPr>
                <w:rFonts w:ascii="Times New Roman" w:eastAsia="宋体" w:hAnsi="Times New Roman" w:cs="宋体" w:hint="eastAsia"/>
              </w:rPr>
              <w:t>分</w:t>
            </w:r>
          </w:p>
        </w:tc>
        <w:tc>
          <w:tcPr>
            <w:tcW w:w="1090" w:type="dxa"/>
            <w:vMerge w:val="restart"/>
            <w:tcBorders>
              <w:left w:val="single" w:sz="4" w:space="0" w:color="auto"/>
            </w:tcBorders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</w:tr>
      <w:tr w:rsidR="00214612">
        <w:trPr>
          <w:trHeight w:val="856"/>
          <w:jc w:val="center"/>
        </w:trPr>
        <w:tc>
          <w:tcPr>
            <w:tcW w:w="706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2823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8224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良好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80-89</w:t>
            </w:r>
            <w:r>
              <w:rPr>
                <w:rFonts w:ascii="Times New Roman" w:eastAsia="宋体" w:hAnsi="Times New Roman" w:cs="宋体" w:hint="eastAsia"/>
              </w:rPr>
              <w:t>分</w:t>
            </w:r>
          </w:p>
        </w:tc>
        <w:tc>
          <w:tcPr>
            <w:tcW w:w="1090" w:type="dxa"/>
            <w:vMerge/>
            <w:tcBorders>
              <w:left w:val="single" w:sz="4" w:space="0" w:color="auto"/>
            </w:tcBorders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</w:tr>
      <w:tr w:rsidR="00214612">
        <w:trPr>
          <w:trHeight w:val="775"/>
          <w:jc w:val="center"/>
        </w:trPr>
        <w:tc>
          <w:tcPr>
            <w:tcW w:w="706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2823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8224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中等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70-79</w:t>
            </w:r>
            <w:r>
              <w:rPr>
                <w:rFonts w:ascii="Times New Roman" w:eastAsia="宋体" w:hAnsi="Times New Roman" w:cs="宋体" w:hint="eastAsia"/>
              </w:rPr>
              <w:t>分</w:t>
            </w:r>
          </w:p>
        </w:tc>
        <w:tc>
          <w:tcPr>
            <w:tcW w:w="1090" w:type="dxa"/>
            <w:vMerge/>
            <w:tcBorders>
              <w:left w:val="single" w:sz="4" w:space="0" w:color="auto"/>
            </w:tcBorders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</w:tr>
      <w:tr w:rsidR="00214612">
        <w:trPr>
          <w:trHeight w:val="90"/>
          <w:jc w:val="center"/>
        </w:trPr>
        <w:tc>
          <w:tcPr>
            <w:tcW w:w="706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2823" w:type="dxa"/>
            <w:vMerge/>
          </w:tcPr>
          <w:p w:rsidR="00214612" w:rsidRDefault="00214612">
            <w:pPr>
              <w:pStyle w:val="TableParagraph"/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8224" w:type="dxa"/>
            <w:vMerge/>
          </w:tcPr>
          <w:p w:rsidR="00214612" w:rsidRDefault="00214612">
            <w:pPr>
              <w:pStyle w:val="TableParagraph"/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及格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60-69</w:t>
            </w:r>
            <w:r>
              <w:rPr>
                <w:rFonts w:ascii="Times New Roman" w:eastAsia="宋体" w:hAnsi="Times New Roman" w:cs="宋体" w:hint="eastAsia"/>
              </w:rPr>
              <w:t>分</w:t>
            </w:r>
          </w:p>
        </w:tc>
        <w:tc>
          <w:tcPr>
            <w:tcW w:w="1090" w:type="dxa"/>
            <w:vMerge/>
            <w:tcBorders>
              <w:left w:val="single" w:sz="4" w:space="0" w:color="auto"/>
            </w:tcBorders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</w:tr>
      <w:tr w:rsidR="00214612">
        <w:trPr>
          <w:trHeight w:val="483"/>
          <w:jc w:val="center"/>
        </w:trPr>
        <w:tc>
          <w:tcPr>
            <w:tcW w:w="706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2823" w:type="dxa"/>
            <w:vMerge/>
          </w:tcPr>
          <w:p w:rsidR="00214612" w:rsidRDefault="00214612">
            <w:pPr>
              <w:pStyle w:val="TableParagraph"/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8224" w:type="dxa"/>
            <w:vMerge/>
          </w:tcPr>
          <w:p w:rsidR="00214612" w:rsidRDefault="00214612">
            <w:pPr>
              <w:pStyle w:val="TableParagraph"/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不及格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60</w:t>
            </w:r>
            <w:r>
              <w:rPr>
                <w:rFonts w:ascii="Times New Roman" w:hAnsi="Times New Roman" w:hint="eastAsia"/>
              </w:rPr>
              <w:t>分以下</w:t>
            </w:r>
          </w:p>
        </w:tc>
        <w:tc>
          <w:tcPr>
            <w:tcW w:w="1090" w:type="dxa"/>
            <w:vMerge/>
            <w:tcBorders>
              <w:left w:val="single" w:sz="4" w:space="0" w:color="auto"/>
            </w:tcBorders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</w:tr>
    </w:tbl>
    <w:p w:rsidR="00214612" w:rsidRDefault="00214612">
      <w:pPr>
        <w:spacing w:before="120" w:after="120"/>
        <w:ind w:rightChars="20" w:right="42"/>
        <w:jc w:val="left"/>
        <w:rPr>
          <w:rFonts w:ascii="Times New Roman" w:hAnsi="Times New Roman"/>
        </w:rPr>
      </w:pPr>
    </w:p>
    <w:tbl>
      <w:tblPr>
        <w:tblStyle w:val="TableNormal"/>
        <w:tblpPr w:leftFromText="180" w:rightFromText="180" w:vertAnchor="text" w:horzAnchor="page" w:tblpXSpec="center" w:tblpY="130"/>
        <w:tblOverlap w:val="never"/>
        <w:tblW w:w="152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097"/>
        <w:gridCol w:w="3671"/>
        <w:gridCol w:w="2165"/>
        <w:gridCol w:w="5518"/>
        <w:gridCol w:w="1146"/>
      </w:tblGrid>
      <w:tr w:rsidR="00214612">
        <w:trPr>
          <w:trHeight w:val="449"/>
          <w:jc w:val="center"/>
        </w:trPr>
        <w:tc>
          <w:tcPr>
            <w:tcW w:w="15243" w:type="dxa"/>
            <w:gridSpan w:val="6"/>
            <w:vAlign w:val="center"/>
          </w:tcPr>
          <w:p w:rsidR="00214612" w:rsidRDefault="00CA15C4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cs="黑体" w:hint="eastAsia"/>
                <w:bCs/>
                <w:sz w:val="36"/>
                <w:szCs w:val="36"/>
              </w:rPr>
              <w:t>项目：武术（含跆拳道）</w:t>
            </w:r>
          </w:p>
        </w:tc>
      </w:tr>
      <w:tr w:rsidR="00214612">
        <w:trPr>
          <w:trHeight w:val="433"/>
          <w:jc w:val="center"/>
        </w:trPr>
        <w:tc>
          <w:tcPr>
            <w:tcW w:w="646" w:type="dxa"/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b/>
                <w:bCs/>
              </w:rPr>
              <w:t>名称</w:t>
            </w:r>
          </w:p>
        </w:tc>
        <w:tc>
          <w:tcPr>
            <w:tcW w:w="2097" w:type="dxa"/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b/>
                <w:bCs/>
              </w:rPr>
              <w:t>测试内容及总分</w:t>
            </w:r>
          </w:p>
        </w:tc>
        <w:tc>
          <w:tcPr>
            <w:tcW w:w="3671" w:type="dxa"/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b/>
                <w:bCs/>
              </w:rPr>
              <w:t>测量方法及评定方法</w:t>
            </w:r>
          </w:p>
        </w:tc>
        <w:tc>
          <w:tcPr>
            <w:tcW w:w="7683" w:type="dxa"/>
            <w:gridSpan w:val="2"/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b/>
                <w:bCs/>
              </w:rPr>
              <w:t>项目评分标准</w:t>
            </w:r>
          </w:p>
        </w:tc>
        <w:tc>
          <w:tcPr>
            <w:tcW w:w="1146" w:type="dxa"/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b/>
                <w:bCs/>
              </w:rPr>
              <w:t>备注</w:t>
            </w:r>
          </w:p>
        </w:tc>
      </w:tr>
      <w:tr w:rsidR="00214612">
        <w:trPr>
          <w:trHeight w:val="361"/>
          <w:jc w:val="center"/>
        </w:trPr>
        <w:tc>
          <w:tcPr>
            <w:tcW w:w="646" w:type="dxa"/>
            <w:vMerge w:val="restart"/>
            <w:tcBorders>
              <w:top w:val="nil"/>
            </w:tcBorders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 w:cstheme="minorEastAsia"/>
                <w:b/>
                <w:bCs/>
                <w:sz w:val="28"/>
                <w:szCs w:val="28"/>
              </w:rPr>
            </w:pPr>
          </w:p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武</w:t>
            </w:r>
          </w:p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术</w:t>
            </w:r>
          </w:p>
        </w:tc>
        <w:tc>
          <w:tcPr>
            <w:tcW w:w="2097" w:type="dxa"/>
            <w:vMerge w:val="restart"/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武术套路、跆拳道组合技术（踢靶）</w:t>
            </w:r>
          </w:p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val="en-US"/>
              </w:rPr>
              <w:t>总分：</w:t>
            </w:r>
            <w:r>
              <w:rPr>
                <w:rFonts w:ascii="Times New Roman" w:hAnsi="Times New Roman" w:hint="eastAsia"/>
              </w:rPr>
              <w:t>100</w:t>
            </w:r>
            <w:r>
              <w:rPr>
                <w:rFonts w:ascii="Times New Roman" w:hAnsi="Times New Roman" w:hint="eastAsia"/>
              </w:rPr>
              <w:t>分</w:t>
            </w:r>
          </w:p>
          <w:p w:rsidR="00214612" w:rsidRDefault="00214612">
            <w:pPr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1" w:type="dxa"/>
            <w:vMerge w:val="restart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独立演练武术套路或跆拳道组合技术动作。</w:t>
            </w:r>
          </w:p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/>
              </w:rPr>
              <w:t>合理安排</w:t>
            </w:r>
            <w:r>
              <w:rPr>
                <w:rFonts w:ascii="Times New Roman" w:hAnsi="Times New Roman" w:hint="eastAsia"/>
              </w:rPr>
              <w:t>能体现个人能力的难度动作。</w:t>
            </w:r>
          </w:p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</w:t>
            </w:r>
            <w:r>
              <w:rPr>
                <w:rFonts w:ascii="Times New Roman" w:hAnsi="Times New Roman" w:hint="eastAsia"/>
              </w:rPr>
              <w:t>演练时间不超过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分</w:t>
            </w:r>
            <w:r>
              <w:rPr>
                <w:rFonts w:ascii="Times New Roman" w:hAnsi="Times New Roman" w:hint="eastAsia"/>
              </w:rPr>
              <w:t>30</w:t>
            </w:r>
            <w:r>
              <w:rPr>
                <w:rFonts w:ascii="Times New Roman" w:hAnsi="Times New Roman" w:hint="eastAsia"/>
              </w:rPr>
              <w:t>秒。</w:t>
            </w:r>
          </w:p>
          <w:p w:rsidR="00214612" w:rsidRDefault="00CA15C4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4.</w:t>
            </w:r>
            <w:r>
              <w:rPr>
                <w:rFonts w:ascii="Times New Roman" w:eastAsia="宋体" w:hAnsi="Times New Roman" w:cs="宋体" w:hint="eastAsia"/>
              </w:rPr>
              <w:t>考生必须遵守武术、跆拳道礼仪，穿武术、跆拳道服装考试。</w:t>
            </w:r>
          </w:p>
        </w:tc>
        <w:tc>
          <w:tcPr>
            <w:tcW w:w="2165" w:type="dxa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</w:rPr>
              <w:t>等级（分值）</w:t>
            </w:r>
          </w:p>
        </w:tc>
        <w:tc>
          <w:tcPr>
            <w:tcW w:w="5518" w:type="dxa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</w:rPr>
              <w:t>标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准</w:t>
            </w:r>
          </w:p>
        </w:tc>
        <w:tc>
          <w:tcPr>
            <w:tcW w:w="1146" w:type="dxa"/>
            <w:vMerge w:val="restart"/>
            <w:tcBorders>
              <w:top w:val="nil"/>
            </w:tcBorders>
          </w:tcPr>
          <w:p w:rsidR="00214612" w:rsidRDefault="00214612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</w:p>
          <w:p w:rsidR="00214612" w:rsidRDefault="00CA15C4">
            <w:pPr>
              <w:pStyle w:val="TableParagraph"/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注：参照《</w:t>
            </w:r>
            <w:r>
              <w:rPr>
                <w:rFonts w:ascii="Times New Roman" w:hAnsi="Times New Roman" w:hint="eastAsia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  <w:lang w:val="en-US"/>
              </w:rPr>
              <w:t>19</w:t>
            </w:r>
            <w:r>
              <w:rPr>
                <w:rFonts w:ascii="Times New Roman" w:hAnsi="Times New Roman" w:hint="eastAsia"/>
                <w:szCs w:val="21"/>
              </w:rPr>
              <w:t>年国际武术竞赛规则》</w:t>
            </w:r>
            <w:r>
              <w:rPr>
                <w:rFonts w:ascii="Times New Roman" w:hAnsi="Times New Roman" w:hint="eastAsia"/>
              </w:rPr>
              <w:t>。</w:t>
            </w:r>
          </w:p>
          <w:p w:rsidR="00214612" w:rsidRDefault="00214612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</w:p>
        </w:tc>
      </w:tr>
      <w:tr w:rsidR="00214612">
        <w:trPr>
          <w:trHeight w:val="462"/>
          <w:jc w:val="center"/>
        </w:trPr>
        <w:tc>
          <w:tcPr>
            <w:tcW w:w="646" w:type="dxa"/>
            <w:vMerge/>
            <w:tcBorders>
              <w:top w:val="nil"/>
            </w:tcBorders>
          </w:tcPr>
          <w:p w:rsidR="00214612" w:rsidRDefault="00214612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</w:p>
        </w:tc>
        <w:tc>
          <w:tcPr>
            <w:tcW w:w="3671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</w:rPr>
              <w:t>优秀（</w:t>
            </w:r>
            <w:r>
              <w:rPr>
                <w:rFonts w:ascii="Times New Roman" w:hAnsi="Times New Roman" w:hint="eastAsia"/>
              </w:rPr>
              <w:t>90</w:t>
            </w:r>
            <w:r>
              <w:rPr>
                <w:rFonts w:ascii="Times New Roman" w:hAnsi="Times New Roman" w:hint="eastAsia"/>
                <w:lang w:val="en-US"/>
              </w:rPr>
              <w:t>-</w:t>
            </w:r>
            <w:r>
              <w:rPr>
                <w:rFonts w:ascii="Times New Roman" w:hAnsi="Times New Roman" w:hint="eastAsia"/>
              </w:rPr>
              <w:t>100</w:t>
            </w:r>
            <w:r>
              <w:rPr>
                <w:rFonts w:ascii="Times New Roman" w:hAnsi="Times New Roman" w:hint="eastAsia"/>
              </w:rPr>
              <w:t>分）</w:t>
            </w:r>
          </w:p>
        </w:tc>
        <w:tc>
          <w:tcPr>
            <w:tcW w:w="5518" w:type="dxa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</w:rPr>
              <w:t>动作质量高，演练水平高，难度动作水平高。</w:t>
            </w:r>
          </w:p>
        </w:tc>
        <w:tc>
          <w:tcPr>
            <w:tcW w:w="1146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</w:p>
        </w:tc>
      </w:tr>
      <w:tr w:rsidR="00214612">
        <w:trPr>
          <w:trHeight w:val="523"/>
          <w:jc w:val="center"/>
        </w:trPr>
        <w:tc>
          <w:tcPr>
            <w:tcW w:w="646" w:type="dxa"/>
            <w:vMerge/>
            <w:tcBorders>
              <w:top w:val="nil"/>
            </w:tcBorders>
          </w:tcPr>
          <w:p w:rsidR="00214612" w:rsidRDefault="00214612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</w:p>
        </w:tc>
        <w:tc>
          <w:tcPr>
            <w:tcW w:w="3671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</w:p>
        </w:tc>
        <w:tc>
          <w:tcPr>
            <w:tcW w:w="2165" w:type="dxa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</w:rPr>
              <w:t>良好（</w:t>
            </w:r>
            <w:r>
              <w:rPr>
                <w:rFonts w:ascii="Times New Roman" w:hAnsi="Times New Roman" w:hint="eastAsia"/>
              </w:rPr>
              <w:t>80</w:t>
            </w:r>
            <w:r>
              <w:rPr>
                <w:rFonts w:ascii="Times New Roman" w:hAnsi="Times New Roman" w:hint="eastAsia"/>
                <w:lang w:val="en-US"/>
              </w:rPr>
              <w:t>-</w:t>
            </w:r>
            <w:r>
              <w:rPr>
                <w:rFonts w:ascii="Times New Roman" w:hAnsi="Times New Roman" w:hint="eastAsia"/>
              </w:rPr>
              <w:t>89</w:t>
            </w:r>
            <w:r>
              <w:rPr>
                <w:rFonts w:ascii="Times New Roman" w:hAnsi="Times New Roman" w:hint="eastAsia"/>
              </w:rPr>
              <w:t>分）</w:t>
            </w:r>
          </w:p>
        </w:tc>
        <w:tc>
          <w:tcPr>
            <w:tcW w:w="5518" w:type="dxa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</w:rPr>
              <w:t>动作质量较高，演练水平较高，难度动作水平较高。</w:t>
            </w:r>
          </w:p>
        </w:tc>
        <w:tc>
          <w:tcPr>
            <w:tcW w:w="1146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</w:p>
        </w:tc>
      </w:tr>
      <w:tr w:rsidR="00214612">
        <w:trPr>
          <w:trHeight w:val="468"/>
          <w:jc w:val="center"/>
        </w:trPr>
        <w:tc>
          <w:tcPr>
            <w:tcW w:w="646" w:type="dxa"/>
            <w:vMerge/>
            <w:tcBorders>
              <w:top w:val="nil"/>
              <w:bottom w:val="nil"/>
            </w:tcBorders>
          </w:tcPr>
          <w:p w:rsidR="00214612" w:rsidRDefault="00214612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</w:p>
        </w:tc>
        <w:tc>
          <w:tcPr>
            <w:tcW w:w="3671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</w:rPr>
              <w:t>中等（</w:t>
            </w:r>
            <w:r>
              <w:rPr>
                <w:rFonts w:ascii="Times New Roman" w:hAnsi="Times New Roman" w:hint="eastAsia"/>
              </w:rPr>
              <w:t>70</w:t>
            </w:r>
            <w:r>
              <w:rPr>
                <w:rFonts w:ascii="Times New Roman" w:hAnsi="Times New Roman" w:hint="eastAsia"/>
                <w:lang w:val="en-US"/>
              </w:rPr>
              <w:t>-</w:t>
            </w:r>
            <w:r>
              <w:rPr>
                <w:rFonts w:ascii="Times New Roman" w:hAnsi="Times New Roman" w:hint="eastAsia"/>
              </w:rPr>
              <w:t>79</w:t>
            </w:r>
            <w:r>
              <w:rPr>
                <w:rFonts w:ascii="Times New Roman" w:hAnsi="Times New Roman" w:hint="eastAsia"/>
              </w:rPr>
              <w:t>分）</w:t>
            </w:r>
          </w:p>
        </w:tc>
        <w:tc>
          <w:tcPr>
            <w:tcW w:w="5518" w:type="dxa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</w:rPr>
              <w:t>动作质量一般，演练水平一般，难度动作水平一般。</w:t>
            </w:r>
          </w:p>
        </w:tc>
        <w:tc>
          <w:tcPr>
            <w:tcW w:w="1146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</w:p>
        </w:tc>
      </w:tr>
      <w:tr w:rsidR="00214612">
        <w:trPr>
          <w:trHeight w:val="557"/>
          <w:jc w:val="center"/>
        </w:trPr>
        <w:tc>
          <w:tcPr>
            <w:tcW w:w="646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</w:p>
        </w:tc>
        <w:tc>
          <w:tcPr>
            <w:tcW w:w="3671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>及格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60</w:t>
            </w:r>
            <w:r>
              <w:rPr>
                <w:rFonts w:ascii="Times New Roman" w:hAnsi="Times New Roman" w:hint="eastAsia"/>
                <w:lang w:val="en-US"/>
              </w:rPr>
              <w:t>-</w:t>
            </w:r>
            <w:r>
              <w:rPr>
                <w:rFonts w:ascii="Times New Roman" w:hAnsi="Times New Roman" w:hint="eastAsia"/>
              </w:rPr>
              <w:t>69</w:t>
            </w:r>
            <w:r>
              <w:rPr>
                <w:rFonts w:ascii="Times New Roman" w:hAnsi="Times New Roman" w:hint="eastAsia"/>
              </w:rPr>
              <w:t>分）</w:t>
            </w:r>
          </w:p>
        </w:tc>
        <w:tc>
          <w:tcPr>
            <w:tcW w:w="5518" w:type="dxa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</w:rPr>
              <w:t>动作质量一般，演练水平一般，难度动作水平差。</w:t>
            </w:r>
          </w:p>
        </w:tc>
        <w:tc>
          <w:tcPr>
            <w:tcW w:w="1146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</w:p>
        </w:tc>
      </w:tr>
      <w:tr w:rsidR="00214612">
        <w:trPr>
          <w:trHeight w:val="526"/>
          <w:jc w:val="center"/>
        </w:trPr>
        <w:tc>
          <w:tcPr>
            <w:tcW w:w="646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</w:p>
        </w:tc>
        <w:tc>
          <w:tcPr>
            <w:tcW w:w="3671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</w:rPr>
              <w:t>差（</w:t>
            </w:r>
            <w:r>
              <w:rPr>
                <w:rFonts w:ascii="Times New Roman" w:hAnsi="Times New Roman" w:hint="eastAsia"/>
                <w:lang w:val="en-US"/>
              </w:rPr>
              <w:t>60</w:t>
            </w:r>
            <w:r>
              <w:rPr>
                <w:rFonts w:ascii="Times New Roman" w:hAnsi="Times New Roman" w:hint="eastAsia"/>
              </w:rPr>
              <w:t>分</w:t>
            </w:r>
            <w:r>
              <w:rPr>
                <w:rFonts w:ascii="Times New Roman" w:hAnsi="Times New Roman" w:hint="eastAsia"/>
                <w:lang w:val="en-US"/>
              </w:rPr>
              <w:t>以下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5518" w:type="dxa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</w:rPr>
              <w:t>动作质量差，演练水平差，难度动作水平差。</w:t>
            </w:r>
          </w:p>
        </w:tc>
        <w:tc>
          <w:tcPr>
            <w:tcW w:w="1146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</w:p>
        </w:tc>
      </w:tr>
    </w:tbl>
    <w:p w:rsidR="00214612" w:rsidRDefault="00214612">
      <w:pPr>
        <w:spacing w:before="120" w:after="120"/>
        <w:ind w:rightChars="20" w:right="42"/>
        <w:jc w:val="left"/>
        <w:rPr>
          <w:rFonts w:ascii="Times New Roman" w:hAnsi="Times New Roman"/>
        </w:rPr>
      </w:pPr>
    </w:p>
    <w:p w:rsidR="00214612" w:rsidRDefault="00214612">
      <w:pPr>
        <w:spacing w:before="120" w:after="120"/>
        <w:ind w:rightChars="20" w:right="42"/>
        <w:rPr>
          <w:rFonts w:ascii="Times New Roman" w:eastAsia="仿宋_GB2312" w:hAnsi="Times New Roman" w:cs="微软雅黑"/>
          <w:color w:val="333333"/>
          <w:sz w:val="18"/>
          <w:szCs w:val="18"/>
          <w:shd w:val="clear" w:color="auto" w:fill="FFFFFF"/>
        </w:rPr>
      </w:pPr>
    </w:p>
    <w:tbl>
      <w:tblPr>
        <w:tblStyle w:val="TableNormal"/>
        <w:tblW w:w="152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126"/>
        <w:gridCol w:w="5270"/>
        <w:gridCol w:w="2370"/>
        <w:gridCol w:w="2424"/>
        <w:gridCol w:w="1253"/>
      </w:tblGrid>
      <w:tr w:rsidR="00214612">
        <w:trPr>
          <w:trHeight w:val="390"/>
          <w:jc w:val="center"/>
        </w:trPr>
        <w:tc>
          <w:tcPr>
            <w:tcW w:w="15248" w:type="dxa"/>
            <w:gridSpan w:val="6"/>
            <w:vAlign w:val="center"/>
          </w:tcPr>
          <w:p w:rsidR="00214612" w:rsidRDefault="00CA15C4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cs="黑体" w:hint="eastAsia"/>
                <w:bCs/>
                <w:sz w:val="36"/>
                <w:szCs w:val="36"/>
              </w:rPr>
              <w:t>项目：健美操（含体育舞蹈）</w:t>
            </w:r>
          </w:p>
        </w:tc>
      </w:tr>
      <w:tr w:rsidR="00214612">
        <w:trPr>
          <w:trHeight w:val="390"/>
          <w:jc w:val="center"/>
        </w:trPr>
        <w:tc>
          <w:tcPr>
            <w:tcW w:w="805" w:type="dxa"/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名称</w:t>
            </w:r>
          </w:p>
        </w:tc>
        <w:tc>
          <w:tcPr>
            <w:tcW w:w="3126" w:type="dxa"/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测试内容及总分</w:t>
            </w:r>
          </w:p>
        </w:tc>
        <w:tc>
          <w:tcPr>
            <w:tcW w:w="5270" w:type="dxa"/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测量方法及评定方法</w:t>
            </w:r>
          </w:p>
        </w:tc>
        <w:tc>
          <w:tcPr>
            <w:tcW w:w="4794" w:type="dxa"/>
            <w:gridSpan w:val="2"/>
            <w:tcBorders>
              <w:right w:val="single" w:sz="4" w:space="0" w:color="auto"/>
            </w:tcBorders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项目评分标准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备注</w:t>
            </w:r>
          </w:p>
        </w:tc>
      </w:tr>
      <w:tr w:rsidR="00214612">
        <w:trPr>
          <w:trHeight w:val="444"/>
          <w:jc w:val="center"/>
        </w:trPr>
        <w:tc>
          <w:tcPr>
            <w:tcW w:w="805" w:type="dxa"/>
            <w:vMerge w:val="restart"/>
          </w:tcPr>
          <w:p w:rsidR="00214612" w:rsidRDefault="00214612">
            <w:pPr>
              <w:spacing w:before="120" w:after="120"/>
              <w:ind w:rightChars="20" w:right="42"/>
              <w:rPr>
                <w:rFonts w:ascii="Times New Roman" w:hAnsi="Times New Roman"/>
              </w:rPr>
            </w:pPr>
          </w:p>
          <w:p w:rsidR="00214612" w:rsidRDefault="00214612">
            <w:pPr>
              <w:spacing w:before="120" w:after="120"/>
              <w:ind w:left="113" w:rightChars="20" w:right="42"/>
              <w:jc w:val="center"/>
              <w:rPr>
                <w:rFonts w:ascii="Times New Roman" w:hAnsi="Times New Roman"/>
                <w:b/>
                <w:bCs/>
              </w:rPr>
            </w:pPr>
          </w:p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健</w:t>
            </w:r>
          </w:p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美</w:t>
            </w:r>
          </w:p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操</w:t>
            </w:r>
          </w:p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 w:val="restart"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  <w:p w:rsidR="00214612" w:rsidRDefault="00214612">
            <w:pPr>
              <w:spacing w:before="120" w:after="120"/>
              <w:ind w:rightChars="20" w:right="42"/>
              <w:rPr>
                <w:rFonts w:ascii="Times New Roman" w:hAnsi="Times New Roman"/>
              </w:rPr>
            </w:pPr>
          </w:p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>自编成套动作展示：统一播放音乐或考生自己喊口令完成，时间为</w:t>
            </w:r>
            <w:r>
              <w:rPr>
                <w:rFonts w:ascii="Times New Roman" w:hAnsi="Times New Roman" w:hint="eastAsia"/>
                <w:lang w:val="en-US"/>
              </w:rPr>
              <w:t>1</w:t>
            </w:r>
            <w:r>
              <w:rPr>
                <w:rFonts w:ascii="Times New Roman" w:hAnsi="Times New Roman" w:hint="eastAsia"/>
                <w:lang w:val="en-US"/>
              </w:rPr>
              <w:t>分钟以内。</w:t>
            </w:r>
          </w:p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>总分：</w:t>
            </w:r>
            <w:r>
              <w:rPr>
                <w:rFonts w:ascii="Times New Roman" w:hAnsi="Times New Roman" w:hint="eastAsia"/>
              </w:rPr>
              <w:t>100</w:t>
            </w:r>
            <w:r>
              <w:rPr>
                <w:rFonts w:ascii="Times New Roman" w:hAnsi="Times New Roman" w:hint="eastAsia"/>
              </w:rPr>
              <w:t>分</w:t>
            </w:r>
          </w:p>
        </w:tc>
        <w:tc>
          <w:tcPr>
            <w:tcW w:w="5270" w:type="dxa"/>
            <w:vMerge w:val="restart"/>
          </w:tcPr>
          <w:p w:rsidR="00214612" w:rsidRDefault="00CA15C4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自编成套动作要求</w:t>
            </w:r>
            <w:r>
              <w:rPr>
                <w:rFonts w:ascii="Times New Roman" w:hAnsi="Times New Roman" w:hint="eastAsia"/>
              </w:rPr>
              <w:t>：</w:t>
            </w:r>
          </w:p>
          <w:p w:rsidR="00214612" w:rsidRDefault="00CA15C4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lang w:bidi="zh-CN"/>
              </w:rPr>
              <w:t>1.</w:t>
            </w:r>
            <w:r>
              <w:rPr>
                <w:rFonts w:ascii="Times New Roman" w:hAnsi="Times New Roman"/>
              </w:rPr>
              <w:t>自行编排一套符合最新国际竞技健美操</w:t>
            </w:r>
            <w:r>
              <w:rPr>
                <w:rFonts w:ascii="Times New Roman" w:hAnsi="Times New Roman" w:hint="eastAsia"/>
              </w:rPr>
              <w:t>、大众健美操、啦</w:t>
            </w:r>
            <w:proofErr w:type="gramStart"/>
            <w:r>
              <w:rPr>
                <w:rFonts w:ascii="Times New Roman" w:hAnsi="Times New Roman" w:hint="eastAsia"/>
              </w:rPr>
              <w:t>啦</w:t>
            </w:r>
            <w:proofErr w:type="gramEnd"/>
            <w:r>
              <w:rPr>
                <w:rFonts w:ascii="Times New Roman" w:hAnsi="Times New Roman" w:hint="eastAsia"/>
              </w:rPr>
              <w:t>操、体育舞蹈（拉丁</w:t>
            </w:r>
            <w:proofErr w:type="gramStart"/>
            <w:r>
              <w:rPr>
                <w:rFonts w:ascii="Times New Roman" w:hAnsi="Times New Roman" w:hint="eastAsia"/>
              </w:rPr>
              <w:t>五支舞选其一</w:t>
            </w:r>
            <w:proofErr w:type="gramEnd"/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/>
              </w:rPr>
              <w:t>评分规则要求的成套动作</w:t>
            </w:r>
            <w:r>
              <w:rPr>
                <w:rFonts w:ascii="Times New Roman" w:hAnsi="Times New Roman" w:hint="eastAsia"/>
              </w:rPr>
              <w:t>（选择其中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项）</w:t>
            </w:r>
            <w:r>
              <w:rPr>
                <w:rFonts w:ascii="Times New Roman" w:hAnsi="Times New Roman"/>
              </w:rPr>
              <w:t>。</w:t>
            </w:r>
          </w:p>
          <w:p w:rsidR="00214612" w:rsidRDefault="00CA15C4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lang w:bidi="zh-CN"/>
              </w:rPr>
              <w:t>2.</w:t>
            </w:r>
            <w:r>
              <w:rPr>
                <w:rFonts w:ascii="Times New Roman" w:hAnsi="Times New Roman"/>
              </w:rPr>
              <w:t>在成套中均衡合理安排</w:t>
            </w:r>
            <w:r>
              <w:rPr>
                <w:rFonts w:ascii="Times New Roman" w:hAnsi="Times New Roman" w:hint="eastAsia"/>
              </w:rPr>
              <w:t>能展示个人能力的难度动作</w:t>
            </w:r>
            <w:r>
              <w:rPr>
                <w:rFonts w:ascii="Times New Roman" w:hAnsi="Times New Roman"/>
              </w:rPr>
              <w:t>。</w:t>
            </w:r>
          </w:p>
          <w:p w:rsidR="00214612" w:rsidRDefault="00CA15C4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lang w:bidi="zh-CN"/>
              </w:rPr>
              <w:t>3.</w:t>
            </w:r>
            <w:r>
              <w:rPr>
                <w:rFonts w:ascii="Times New Roman" w:hAnsi="Times New Roman"/>
              </w:rPr>
              <w:t>面向、路线、空间、场地等运用合理。</w:t>
            </w:r>
          </w:p>
          <w:p w:rsidR="00214612" w:rsidRDefault="00CA15C4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lang w:bidi="zh-CN"/>
              </w:rPr>
              <w:t>4.</w:t>
            </w:r>
            <w:r>
              <w:rPr>
                <w:rFonts w:ascii="Times New Roman" w:hAnsi="Times New Roman"/>
              </w:rPr>
              <w:t>考生考试时应按项目要求</w:t>
            </w:r>
            <w:r>
              <w:rPr>
                <w:rFonts w:ascii="Times New Roman" w:hAnsi="Times New Roman" w:hint="eastAsia"/>
              </w:rPr>
              <w:t>正确</w:t>
            </w:r>
            <w:r>
              <w:rPr>
                <w:rFonts w:ascii="Times New Roman" w:hAnsi="Times New Roman"/>
              </w:rPr>
              <w:t>着装。</w:t>
            </w:r>
          </w:p>
          <w:p w:rsidR="00214612" w:rsidRDefault="00CA15C4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宋体" w:hint="eastAsia"/>
                <w:lang w:bidi="zh-CN"/>
              </w:rPr>
              <w:t>5.</w:t>
            </w:r>
            <w:r>
              <w:rPr>
                <w:rFonts w:ascii="Times New Roman" w:hAnsi="Times New Roman"/>
              </w:rPr>
              <w:t>动作要求规范，协调连贯，成套动作</w:t>
            </w:r>
            <w:r>
              <w:rPr>
                <w:rFonts w:ascii="Times New Roman" w:hAnsi="Times New Roman" w:hint="eastAsia"/>
              </w:rPr>
              <w:t>展示个人</w:t>
            </w:r>
            <w:r>
              <w:rPr>
                <w:rFonts w:ascii="Times New Roman" w:hAnsi="Times New Roman"/>
              </w:rPr>
              <w:t>的体力、耐力与表现力。</w:t>
            </w:r>
          </w:p>
        </w:tc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eastAsia="黑体" w:hAnsi="Times New Roman" w:cs="黑体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hint="eastAsia"/>
              </w:rPr>
              <w:t>等级（分值范围）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>
              <w:rPr>
                <w:rFonts w:ascii="Times New Roman" w:hAnsi="Times New Roman" w:hint="eastAsia"/>
              </w:rPr>
              <w:t>评分标准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</w:tcBorders>
          </w:tcPr>
          <w:p w:rsidR="00214612" w:rsidRDefault="00214612">
            <w:pPr>
              <w:pStyle w:val="TableParagraph"/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</w:tr>
      <w:tr w:rsidR="00214612">
        <w:trPr>
          <w:trHeight w:val="535"/>
          <w:jc w:val="center"/>
        </w:trPr>
        <w:tc>
          <w:tcPr>
            <w:tcW w:w="805" w:type="dxa"/>
            <w:vMerge/>
          </w:tcPr>
          <w:p w:rsidR="00214612" w:rsidRDefault="00214612">
            <w:pPr>
              <w:pStyle w:val="TableParagraph"/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</w:tcPr>
          <w:p w:rsidR="00214612" w:rsidRDefault="00214612">
            <w:pPr>
              <w:pStyle w:val="TableParagraph"/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5270" w:type="dxa"/>
            <w:vMerge/>
          </w:tcPr>
          <w:p w:rsidR="00214612" w:rsidRDefault="00214612">
            <w:pPr>
              <w:pStyle w:val="TableParagraph"/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  <w:lang w:bidi="zh-CN"/>
              </w:rPr>
            </w:pPr>
            <w:r>
              <w:rPr>
                <w:rFonts w:ascii="Times New Roman" w:eastAsia="宋体" w:hAnsi="Times New Roman" w:cs="宋体" w:hint="eastAsia"/>
                <w:lang w:bidi="zh-CN"/>
              </w:rPr>
              <w:t>优秀（</w:t>
            </w:r>
            <w:r>
              <w:rPr>
                <w:rFonts w:ascii="Times New Roman" w:eastAsia="宋体" w:hAnsi="Times New Roman" w:cs="宋体" w:hint="eastAsia"/>
                <w:lang w:bidi="zh-CN"/>
              </w:rPr>
              <w:t>90</w:t>
            </w:r>
            <w:r>
              <w:rPr>
                <w:rFonts w:ascii="Times New Roman" w:eastAsia="宋体" w:hAnsi="Times New Roman" w:cs="宋体" w:hint="eastAsia"/>
              </w:rPr>
              <w:t>-</w:t>
            </w:r>
            <w:r>
              <w:rPr>
                <w:rFonts w:ascii="Times New Roman" w:eastAsia="宋体" w:hAnsi="Times New Roman" w:cs="宋体" w:hint="eastAsia"/>
                <w:lang w:bidi="zh-CN"/>
              </w:rPr>
              <w:t>100</w:t>
            </w:r>
            <w:r>
              <w:rPr>
                <w:rFonts w:ascii="Times New Roman" w:eastAsia="宋体" w:hAnsi="Times New Roman" w:cs="宋体" w:hint="eastAsia"/>
                <w:lang w:bidi="zh-CN"/>
              </w:rPr>
              <w:t>分）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left"/>
              <w:rPr>
                <w:rFonts w:ascii="Times New Roman" w:eastAsia="黑体" w:hAnsi="Times New Roman"/>
              </w:rPr>
            </w:pPr>
            <w:r>
              <w:rPr>
                <w:rFonts w:ascii="Times New Roman" w:hAnsi="Times New Roman" w:hint="eastAsia"/>
              </w:rPr>
              <w:t>成套动作完美呈现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</w:tcPr>
          <w:p w:rsidR="00214612" w:rsidRDefault="00214612">
            <w:pPr>
              <w:pStyle w:val="TableParagraph"/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</w:tr>
      <w:tr w:rsidR="00214612">
        <w:trPr>
          <w:trHeight w:val="397"/>
          <w:jc w:val="center"/>
        </w:trPr>
        <w:tc>
          <w:tcPr>
            <w:tcW w:w="805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5270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  <w:lang w:bidi="zh-CN"/>
              </w:rPr>
            </w:pPr>
            <w:r>
              <w:rPr>
                <w:rFonts w:ascii="Times New Roman" w:eastAsia="宋体" w:hAnsi="Times New Roman" w:cs="宋体" w:hint="eastAsia"/>
                <w:lang w:bidi="zh-CN"/>
              </w:rPr>
              <w:t>良好（</w:t>
            </w:r>
            <w:r>
              <w:rPr>
                <w:rFonts w:ascii="Times New Roman" w:eastAsia="宋体" w:hAnsi="Times New Roman" w:cs="宋体" w:hint="eastAsia"/>
                <w:lang w:bidi="zh-CN"/>
              </w:rPr>
              <w:t>80</w:t>
            </w:r>
            <w:r>
              <w:rPr>
                <w:rFonts w:ascii="Times New Roman" w:eastAsia="宋体" w:hAnsi="Times New Roman" w:cs="宋体" w:hint="eastAsia"/>
              </w:rPr>
              <w:t>-</w:t>
            </w:r>
            <w:r>
              <w:rPr>
                <w:rFonts w:ascii="Times New Roman" w:eastAsia="宋体" w:hAnsi="Times New Roman" w:cs="宋体" w:hint="eastAsia"/>
                <w:lang w:bidi="zh-CN"/>
              </w:rPr>
              <w:t>89</w:t>
            </w:r>
            <w:r>
              <w:rPr>
                <w:rFonts w:ascii="Times New Roman" w:eastAsia="宋体" w:hAnsi="Times New Roman" w:cs="宋体" w:hint="eastAsia"/>
                <w:lang w:bidi="zh-CN"/>
              </w:rPr>
              <w:t>分）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成套动作展现高水平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</w:tcPr>
          <w:p w:rsidR="00214612" w:rsidRDefault="00214612">
            <w:pPr>
              <w:pStyle w:val="TableParagraph"/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</w:tr>
      <w:tr w:rsidR="00214612">
        <w:trPr>
          <w:trHeight w:val="312"/>
          <w:jc w:val="center"/>
        </w:trPr>
        <w:tc>
          <w:tcPr>
            <w:tcW w:w="805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5270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  <w:lang w:bidi="zh-CN"/>
              </w:rPr>
            </w:pPr>
            <w:r>
              <w:rPr>
                <w:rFonts w:ascii="Times New Roman" w:eastAsia="宋体" w:hAnsi="Times New Roman" w:cs="宋体" w:hint="eastAsia"/>
                <w:lang w:bidi="zh-CN"/>
              </w:rPr>
              <w:t>中等（</w:t>
            </w:r>
            <w:r>
              <w:rPr>
                <w:rFonts w:ascii="Times New Roman" w:eastAsia="宋体" w:hAnsi="Times New Roman" w:cs="宋体" w:hint="eastAsia"/>
                <w:lang w:bidi="zh-CN"/>
              </w:rPr>
              <w:t>70</w:t>
            </w:r>
            <w:r>
              <w:rPr>
                <w:rFonts w:ascii="Times New Roman" w:eastAsia="宋体" w:hAnsi="Times New Roman" w:cs="宋体" w:hint="eastAsia"/>
              </w:rPr>
              <w:t>-</w:t>
            </w:r>
            <w:r>
              <w:rPr>
                <w:rFonts w:ascii="Times New Roman" w:eastAsia="宋体" w:hAnsi="Times New Roman" w:cs="宋体" w:hint="eastAsia"/>
                <w:lang w:bidi="zh-CN"/>
              </w:rPr>
              <w:t>79</w:t>
            </w:r>
            <w:r>
              <w:rPr>
                <w:rFonts w:ascii="Times New Roman" w:eastAsia="宋体" w:hAnsi="Times New Roman" w:cs="宋体" w:hint="eastAsia"/>
                <w:lang w:bidi="zh-CN"/>
              </w:rPr>
              <w:t>分）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12" w:rsidRDefault="00CA15C4">
            <w:pPr>
              <w:pStyle w:val="TableParagraph"/>
              <w:spacing w:before="120" w:after="120"/>
              <w:ind w:left="113" w:rightChars="20" w:right="42"/>
              <w:jc w:val="left"/>
              <w:rPr>
                <w:rFonts w:ascii="Times New Roman" w:eastAsia="黑体" w:hAnsi="Times New Roman"/>
              </w:rPr>
            </w:pPr>
            <w:r>
              <w:rPr>
                <w:rFonts w:ascii="Times New Roman" w:hAnsi="Times New Roman" w:hint="eastAsia"/>
              </w:rPr>
              <w:t>成套动作展现良好水平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</w:tcPr>
          <w:p w:rsidR="00214612" w:rsidRDefault="00214612">
            <w:pPr>
              <w:pStyle w:val="TableParagraph"/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</w:tr>
      <w:tr w:rsidR="00214612">
        <w:trPr>
          <w:trHeight w:val="407"/>
          <w:jc w:val="center"/>
        </w:trPr>
        <w:tc>
          <w:tcPr>
            <w:tcW w:w="805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5270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  <w:lang w:bidi="zh-CN"/>
              </w:rPr>
            </w:pPr>
            <w:r>
              <w:rPr>
                <w:rFonts w:ascii="Times New Roman" w:eastAsia="宋体" w:hAnsi="Times New Roman" w:cs="宋体" w:hint="eastAsia"/>
                <w:lang w:bidi="zh-CN"/>
              </w:rPr>
              <w:t>及格（</w:t>
            </w:r>
            <w:r>
              <w:rPr>
                <w:rFonts w:ascii="Times New Roman" w:eastAsia="宋体" w:hAnsi="Times New Roman" w:cs="宋体" w:hint="eastAsia"/>
                <w:lang w:bidi="zh-CN"/>
              </w:rPr>
              <w:t>60</w:t>
            </w:r>
            <w:r>
              <w:rPr>
                <w:rFonts w:ascii="Times New Roman" w:eastAsia="宋体" w:hAnsi="Times New Roman" w:cs="宋体" w:hint="eastAsia"/>
              </w:rPr>
              <w:t>-</w:t>
            </w:r>
            <w:r>
              <w:rPr>
                <w:rFonts w:ascii="Times New Roman" w:eastAsia="宋体" w:hAnsi="Times New Roman" w:cs="宋体" w:hint="eastAsia"/>
                <w:lang w:bidi="zh-CN"/>
              </w:rPr>
              <w:t>69</w:t>
            </w:r>
            <w:r>
              <w:rPr>
                <w:rFonts w:ascii="Times New Roman" w:eastAsia="宋体" w:hAnsi="Times New Roman" w:cs="宋体" w:hint="eastAsia"/>
                <w:lang w:bidi="zh-CN"/>
              </w:rPr>
              <w:t>分）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成套动作展现中等水平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</w:tcPr>
          <w:p w:rsidR="00214612" w:rsidRDefault="00214612">
            <w:pPr>
              <w:pStyle w:val="TableParagraph"/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</w:tr>
      <w:tr w:rsidR="00214612">
        <w:trPr>
          <w:trHeight w:val="334"/>
          <w:jc w:val="center"/>
        </w:trPr>
        <w:tc>
          <w:tcPr>
            <w:tcW w:w="805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3126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5270" w:type="dxa"/>
            <w:vMerge/>
          </w:tcPr>
          <w:p w:rsidR="00214612" w:rsidRDefault="00214612">
            <w:pPr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2" w:rsidRDefault="00CA15C4">
            <w:pPr>
              <w:spacing w:before="120" w:after="120"/>
              <w:ind w:left="113" w:rightChars="20" w:right="42"/>
              <w:jc w:val="center"/>
              <w:rPr>
                <w:rFonts w:ascii="Times New Roman" w:eastAsia="宋体" w:hAnsi="Times New Roman" w:cs="宋体"/>
                <w:lang w:bidi="zh-CN"/>
              </w:rPr>
            </w:pPr>
            <w:r>
              <w:rPr>
                <w:rFonts w:ascii="Times New Roman" w:eastAsia="宋体" w:hAnsi="Times New Roman" w:cs="宋体" w:hint="eastAsia"/>
                <w:lang w:bidi="zh-CN"/>
              </w:rPr>
              <w:t>不及格（</w:t>
            </w:r>
            <w:r>
              <w:rPr>
                <w:rFonts w:ascii="Times New Roman" w:eastAsia="宋体" w:hAnsi="Times New Roman" w:cs="宋体" w:hint="eastAsia"/>
                <w:lang w:bidi="zh-CN"/>
              </w:rPr>
              <w:t>60</w:t>
            </w:r>
            <w:r>
              <w:rPr>
                <w:rFonts w:ascii="Times New Roman" w:eastAsia="宋体" w:hAnsi="Times New Roman" w:cs="宋体" w:hint="eastAsia"/>
                <w:lang w:bidi="zh-CN"/>
              </w:rPr>
              <w:t>分以下）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12" w:rsidRDefault="00CA15C4">
            <w:pPr>
              <w:spacing w:before="120" w:after="120"/>
              <w:ind w:left="113" w:rightChars="20" w:right="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成套动作展现低水平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</w:tcPr>
          <w:p w:rsidR="00214612" w:rsidRDefault="00214612">
            <w:pPr>
              <w:pStyle w:val="TableParagraph"/>
              <w:spacing w:before="120" w:after="120"/>
              <w:ind w:left="113" w:rightChars="20" w:right="42"/>
              <w:rPr>
                <w:rFonts w:ascii="Times New Roman" w:hAnsi="Times New Roman"/>
              </w:rPr>
            </w:pPr>
          </w:p>
        </w:tc>
      </w:tr>
    </w:tbl>
    <w:p w:rsidR="00214612" w:rsidRDefault="00214612">
      <w:pPr>
        <w:spacing w:before="120" w:after="120"/>
        <w:ind w:left="113" w:rightChars="20" w:right="42"/>
        <w:rPr>
          <w:rFonts w:ascii="Times New Roman" w:eastAsia="仿宋_GB2312" w:hAnsi="Times New Roman" w:cs="微软雅黑"/>
          <w:color w:val="333333"/>
          <w:sz w:val="18"/>
          <w:szCs w:val="18"/>
          <w:shd w:val="clear" w:color="auto" w:fill="FFFFFF"/>
        </w:rPr>
      </w:pPr>
    </w:p>
    <w:p w:rsidR="00214612" w:rsidRDefault="00CA15C4">
      <w:pPr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hint="eastAsia"/>
          <w:b/>
          <w:bCs/>
          <w:sz w:val="28"/>
          <w:szCs w:val="28"/>
          <w:shd w:val="clear" w:color="auto" w:fill="FFFFFF"/>
        </w:rPr>
        <w:br w:type="page"/>
      </w:r>
    </w:p>
    <w:p w:rsidR="00214612" w:rsidRDefault="00CA15C4">
      <w:pPr>
        <w:ind w:rightChars="20" w:right="42"/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lastRenderedPageBreak/>
        <w:t>附件：</w:t>
      </w:r>
    </w:p>
    <w:p w:rsidR="00214612" w:rsidRDefault="00CA15C4">
      <w:pPr>
        <w:ind w:rightChars="20" w:right="42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田径项目评分标准</w:t>
      </w:r>
    </w:p>
    <w:tbl>
      <w:tblPr>
        <w:tblStyle w:val="a8"/>
        <w:tblW w:w="15006" w:type="dxa"/>
        <w:jc w:val="center"/>
        <w:tblLayout w:type="fixed"/>
        <w:tblLook w:val="04A0" w:firstRow="1" w:lastRow="0" w:firstColumn="1" w:lastColumn="0" w:noHBand="0" w:noVBand="1"/>
      </w:tblPr>
      <w:tblGrid>
        <w:gridCol w:w="2099"/>
        <w:gridCol w:w="2099"/>
        <w:gridCol w:w="2100"/>
        <w:gridCol w:w="2100"/>
        <w:gridCol w:w="2202"/>
        <w:gridCol w:w="2202"/>
        <w:gridCol w:w="2204"/>
      </w:tblGrid>
      <w:tr w:rsidR="00214612">
        <w:trPr>
          <w:jc w:val="center"/>
        </w:trPr>
        <w:tc>
          <w:tcPr>
            <w:tcW w:w="6298" w:type="dxa"/>
            <w:gridSpan w:val="3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男子评分标准</w:t>
            </w:r>
          </w:p>
        </w:tc>
        <w:tc>
          <w:tcPr>
            <w:tcW w:w="2100" w:type="dxa"/>
            <w:vMerge w:val="restart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分值</w:t>
            </w:r>
          </w:p>
        </w:tc>
        <w:tc>
          <w:tcPr>
            <w:tcW w:w="6608" w:type="dxa"/>
            <w:gridSpan w:val="3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女子评分标准</w:t>
            </w:r>
          </w:p>
        </w:tc>
      </w:tr>
      <w:tr w:rsidR="00214612">
        <w:trPr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>
              <w:rPr>
                <w:rFonts w:ascii="Times New Roman" w:hAnsi="Times New Roman" w:cs="Times New Roman"/>
                <w:b/>
                <w:bCs/>
              </w:rPr>
              <w:t>米</w:t>
            </w:r>
            <w:r w:rsidR="00D63DA5">
              <w:rPr>
                <w:rFonts w:ascii="Times New Roman" w:hAnsi="Times New Roman" w:cs="Times New Roman" w:hint="eastAsia"/>
                <w:b/>
                <w:bCs/>
              </w:rPr>
              <w:t>（秒）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跳远</w:t>
            </w:r>
            <w:r w:rsidR="00D63DA5">
              <w:rPr>
                <w:rFonts w:ascii="Times New Roman" w:hAnsi="Times New Roman" w:cs="Times New Roman"/>
                <w:b/>
                <w:bCs/>
              </w:rPr>
              <w:t>（米）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铅球</w:t>
            </w:r>
            <w:r w:rsidR="00D63DA5">
              <w:rPr>
                <w:rFonts w:ascii="Times New Roman" w:hAnsi="Times New Roman" w:cs="Times New Roman"/>
                <w:b/>
                <w:bCs/>
              </w:rPr>
              <w:t>（米）</w:t>
            </w:r>
          </w:p>
        </w:tc>
        <w:tc>
          <w:tcPr>
            <w:tcW w:w="2100" w:type="dxa"/>
            <w:vMerge/>
            <w:vAlign w:val="center"/>
          </w:tcPr>
          <w:p w:rsidR="00214612" w:rsidRDefault="00214612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>
              <w:rPr>
                <w:rFonts w:ascii="Times New Roman" w:hAnsi="Times New Roman" w:cs="Times New Roman"/>
                <w:b/>
                <w:bCs/>
              </w:rPr>
              <w:t>米</w:t>
            </w:r>
            <w:r w:rsidR="00D63DA5">
              <w:rPr>
                <w:rFonts w:ascii="Times New Roman" w:hAnsi="Times New Roman" w:cs="Times New Roman" w:hint="eastAsia"/>
                <w:b/>
                <w:bCs/>
              </w:rPr>
              <w:t>（秒）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跳远</w:t>
            </w:r>
            <w:r w:rsidR="00D63DA5">
              <w:rPr>
                <w:rFonts w:ascii="Times New Roman" w:hAnsi="Times New Roman" w:cs="Times New Roman"/>
                <w:b/>
                <w:bCs/>
              </w:rPr>
              <w:t>（米）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铅球</w:t>
            </w:r>
            <w:r w:rsidR="00D63DA5">
              <w:rPr>
                <w:rFonts w:ascii="Times New Roman" w:hAnsi="Times New Roman" w:cs="Times New Roman"/>
                <w:b/>
                <w:bCs/>
              </w:rPr>
              <w:t>（米）</w:t>
            </w:r>
          </w:p>
        </w:tc>
      </w:tr>
      <w:tr w:rsidR="00214612">
        <w:trPr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10.70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7.20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5.35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</w:t>
            </w:r>
          </w:p>
        </w:tc>
      </w:tr>
      <w:tr w:rsidR="00214612">
        <w:trPr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10.71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7.19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13.49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95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12.51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12.49</w:t>
            </w:r>
          </w:p>
        </w:tc>
      </w:tr>
      <w:tr w:rsidR="00214612">
        <w:trPr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10.72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7.18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13.48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90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12.52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12.48</w:t>
            </w:r>
          </w:p>
        </w:tc>
      </w:tr>
      <w:tr w:rsidR="00214612">
        <w:trPr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10.73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7.17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13.47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85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12.53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12.47</w:t>
            </w:r>
          </w:p>
        </w:tc>
      </w:tr>
      <w:tr w:rsidR="00214612">
        <w:trPr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10.74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7.16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13.46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80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12.54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12.46</w:t>
            </w:r>
          </w:p>
        </w:tc>
      </w:tr>
      <w:tr w:rsidR="00214612">
        <w:trPr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10.75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7.15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75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</w:t>
            </w:r>
          </w:p>
        </w:tc>
      </w:tr>
      <w:tr w:rsidR="00214612">
        <w:trPr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10.76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7.14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13.44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70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12.56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5.29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12.44</w:t>
            </w:r>
          </w:p>
        </w:tc>
      </w:tr>
      <w:tr w:rsidR="00214612">
        <w:trPr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10.77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7.13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13.43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65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12.57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5.28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12.43</w:t>
            </w:r>
          </w:p>
        </w:tc>
      </w:tr>
      <w:tr w:rsidR="00214612">
        <w:trPr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10.78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13.42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60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12.58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5.27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12.42</w:t>
            </w:r>
          </w:p>
        </w:tc>
      </w:tr>
      <w:tr w:rsidR="00214612">
        <w:trPr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10.79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13.41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55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12.59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5.26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12.41</w:t>
            </w:r>
          </w:p>
        </w:tc>
      </w:tr>
      <w:tr w:rsidR="00214612">
        <w:trPr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10.80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50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12.60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5.25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</w:t>
            </w:r>
          </w:p>
        </w:tc>
      </w:tr>
      <w:tr w:rsidR="00214612">
        <w:trPr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10.81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13.39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45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12.61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12.39</w:t>
            </w:r>
          </w:p>
        </w:tc>
      </w:tr>
      <w:tr w:rsidR="00214612">
        <w:trPr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10.82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7.08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13.38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40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12.62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12.38</w:t>
            </w:r>
          </w:p>
        </w:tc>
      </w:tr>
      <w:tr w:rsidR="00214612">
        <w:trPr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10.83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7.07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13.37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35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12.63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12.37</w:t>
            </w:r>
          </w:p>
        </w:tc>
      </w:tr>
      <w:tr w:rsidR="00214612">
        <w:trPr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10.84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7.06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13.36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12.64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12.36</w:t>
            </w:r>
          </w:p>
        </w:tc>
      </w:tr>
      <w:tr w:rsidR="00214612">
        <w:trPr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10.85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12.65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5.20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</w:t>
            </w:r>
          </w:p>
        </w:tc>
      </w:tr>
      <w:tr w:rsidR="00214612">
        <w:trPr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10.86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13.34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12.66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5.19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12.34</w:t>
            </w:r>
          </w:p>
        </w:tc>
      </w:tr>
      <w:tr w:rsidR="00214612">
        <w:trPr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10.87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13.33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12.67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5.18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12.33</w:t>
            </w:r>
          </w:p>
        </w:tc>
      </w:tr>
      <w:tr w:rsidR="00214612">
        <w:trPr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10.88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13.32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12.68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5.17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12.32</w:t>
            </w:r>
          </w:p>
        </w:tc>
      </w:tr>
      <w:tr w:rsidR="00214612">
        <w:trPr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10.89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7.01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13.31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12.69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5.16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12.31</w:t>
            </w:r>
          </w:p>
        </w:tc>
      </w:tr>
      <w:tr w:rsidR="00214612">
        <w:trPr>
          <w:jc w:val="center"/>
        </w:trPr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≥10.90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≤7.00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≤13.30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≥12.70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≤5.15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14612" w:rsidRDefault="00CA15C4">
            <w:pPr>
              <w:spacing w:before="120" w:after="120" w:line="120" w:lineRule="exact"/>
              <w:ind w:left="113" w:rightChars="20"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≤12.30</w:t>
            </w:r>
          </w:p>
        </w:tc>
      </w:tr>
    </w:tbl>
    <w:p w:rsidR="00214612" w:rsidRDefault="00214612">
      <w:pPr>
        <w:spacing w:line="440" w:lineRule="exact"/>
        <w:rPr>
          <w:rFonts w:ascii="Times New Roman" w:eastAsia="仿宋_GB2312" w:hAnsi="Times New Roman" w:cs="微软雅黑"/>
          <w:color w:val="333333"/>
          <w:sz w:val="32"/>
          <w:szCs w:val="21"/>
          <w:shd w:val="clear" w:color="auto" w:fill="FFFFFF"/>
        </w:rPr>
      </w:pPr>
    </w:p>
    <w:sectPr w:rsidR="00214612">
      <w:pgSz w:w="16838" w:h="11906" w:orient="landscape"/>
      <w:pgMar w:top="567" w:right="567" w:bottom="567" w:left="567" w:header="851" w:footer="992" w:gutter="0"/>
      <w:cols w:space="0"/>
      <w:docGrid w:type="linesAndChars" w:linePitch="316" w:charSpace="2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68D" w:rsidRDefault="00F1268D" w:rsidP="00B75FFB">
      <w:r>
        <w:separator/>
      </w:r>
    </w:p>
  </w:endnote>
  <w:endnote w:type="continuationSeparator" w:id="0">
    <w:p w:rsidR="00F1268D" w:rsidRDefault="00F1268D" w:rsidP="00B7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68D" w:rsidRDefault="00F1268D" w:rsidP="00B75FFB">
      <w:r>
        <w:separator/>
      </w:r>
    </w:p>
  </w:footnote>
  <w:footnote w:type="continuationSeparator" w:id="0">
    <w:p w:rsidR="00F1268D" w:rsidRDefault="00F1268D" w:rsidP="00B75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proofState w:spelling="clean" w:grammar="clean"/>
  <w:defaultTabStop w:val="420"/>
  <w:drawingGridHorizontalSpacing w:val="106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ODhlMzYzYWNhZTVlYzEzYTc3YjRjMDg3NTkxMmUifQ=="/>
  </w:docVars>
  <w:rsids>
    <w:rsidRoot w:val="5EC01EC7"/>
    <w:rsid w:val="000C2CAA"/>
    <w:rsid w:val="000C4F2A"/>
    <w:rsid w:val="000C620D"/>
    <w:rsid w:val="00161357"/>
    <w:rsid w:val="00173E3E"/>
    <w:rsid w:val="00186E8B"/>
    <w:rsid w:val="00187C53"/>
    <w:rsid w:val="00191C21"/>
    <w:rsid w:val="001C0AE3"/>
    <w:rsid w:val="00214612"/>
    <w:rsid w:val="00240580"/>
    <w:rsid w:val="00256859"/>
    <w:rsid w:val="00276B19"/>
    <w:rsid w:val="002B3589"/>
    <w:rsid w:val="0030127D"/>
    <w:rsid w:val="00302D17"/>
    <w:rsid w:val="003113FE"/>
    <w:rsid w:val="003124EB"/>
    <w:rsid w:val="003357BE"/>
    <w:rsid w:val="003479A3"/>
    <w:rsid w:val="00360793"/>
    <w:rsid w:val="00391BD4"/>
    <w:rsid w:val="003A0C85"/>
    <w:rsid w:val="003A1422"/>
    <w:rsid w:val="003B633B"/>
    <w:rsid w:val="004173A1"/>
    <w:rsid w:val="00463EA0"/>
    <w:rsid w:val="00485BA5"/>
    <w:rsid w:val="004E0C6E"/>
    <w:rsid w:val="004E27B4"/>
    <w:rsid w:val="004E52B8"/>
    <w:rsid w:val="005D1102"/>
    <w:rsid w:val="00654370"/>
    <w:rsid w:val="00670A29"/>
    <w:rsid w:val="006A1AAE"/>
    <w:rsid w:val="00706595"/>
    <w:rsid w:val="007B255D"/>
    <w:rsid w:val="007B3D99"/>
    <w:rsid w:val="007E35B0"/>
    <w:rsid w:val="00837129"/>
    <w:rsid w:val="0085787B"/>
    <w:rsid w:val="008E3AC0"/>
    <w:rsid w:val="00912D6B"/>
    <w:rsid w:val="00913B6A"/>
    <w:rsid w:val="00916EFB"/>
    <w:rsid w:val="0096441F"/>
    <w:rsid w:val="00A17007"/>
    <w:rsid w:val="00AA0DF3"/>
    <w:rsid w:val="00B32C6D"/>
    <w:rsid w:val="00B7426F"/>
    <w:rsid w:val="00B75FFB"/>
    <w:rsid w:val="00B90996"/>
    <w:rsid w:val="00BA79E7"/>
    <w:rsid w:val="00BB3637"/>
    <w:rsid w:val="00BD04B7"/>
    <w:rsid w:val="00C00C3A"/>
    <w:rsid w:val="00C1743A"/>
    <w:rsid w:val="00C200F2"/>
    <w:rsid w:val="00C71C25"/>
    <w:rsid w:val="00CA01E4"/>
    <w:rsid w:val="00CA15C4"/>
    <w:rsid w:val="00CA1AEA"/>
    <w:rsid w:val="00CB0BB7"/>
    <w:rsid w:val="00CC21F8"/>
    <w:rsid w:val="00CF6387"/>
    <w:rsid w:val="00D45BC7"/>
    <w:rsid w:val="00D63DA5"/>
    <w:rsid w:val="00D6564E"/>
    <w:rsid w:val="00D87A22"/>
    <w:rsid w:val="00E2466D"/>
    <w:rsid w:val="00E25768"/>
    <w:rsid w:val="00E32AA2"/>
    <w:rsid w:val="00E33F27"/>
    <w:rsid w:val="00E61D68"/>
    <w:rsid w:val="00E81C57"/>
    <w:rsid w:val="00EA33F2"/>
    <w:rsid w:val="00EA54A5"/>
    <w:rsid w:val="00F1268D"/>
    <w:rsid w:val="018C0496"/>
    <w:rsid w:val="020A1EAA"/>
    <w:rsid w:val="02353A89"/>
    <w:rsid w:val="028A1C3E"/>
    <w:rsid w:val="03885E3A"/>
    <w:rsid w:val="03C50E3C"/>
    <w:rsid w:val="03D1158F"/>
    <w:rsid w:val="04A44EF6"/>
    <w:rsid w:val="05B44CC5"/>
    <w:rsid w:val="06334A9D"/>
    <w:rsid w:val="06843BFD"/>
    <w:rsid w:val="08E564C8"/>
    <w:rsid w:val="0A9D6259"/>
    <w:rsid w:val="0C4F3DEB"/>
    <w:rsid w:val="102019CE"/>
    <w:rsid w:val="103706A7"/>
    <w:rsid w:val="10774746"/>
    <w:rsid w:val="10E75AF1"/>
    <w:rsid w:val="12443F03"/>
    <w:rsid w:val="127C4B61"/>
    <w:rsid w:val="12E52961"/>
    <w:rsid w:val="13FA41EA"/>
    <w:rsid w:val="1512280B"/>
    <w:rsid w:val="17BB4114"/>
    <w:rsid w:val="1951074E"/>
    <w:rsid w:val="19A73F26"/>
    <w:rsid w:val="1A2B004F"/>
    <w:rsid w:val="1AB87D2C"/>
    <w:rsid w:val="1ADA4158"/>
    <w:rsid w:val="1BFD44C7"/>
    <w:rsid w:val="1C8F2BD9"/>
    <w:rsid w:val="1DEB604D"/>
    <w:rsid w:val="206F5F60"/>
    <w:rsid w:val="20A265EB"/>
    <w:rsid w:val="232C638A"/>
    <w:rsid w:val="23D50C8E"/>
    <w:rsid w:val="23EE5289"/>
    <w:rsid w:val="28902F18"/>
    <w:rsid w:val="29BA0134"/>
    <w:rsid w:val="2B464ADA"/>
    <w:rsid w:val="2D142369"/>
    <w:rsid w:val="2DC66312"/>
    <w:rsid w:val="2DC94C25"/>
    <w:rsid w:val="31FA0CE6"/>
    <w:rsid w:val="32764539"/>
    <w:rsid w:val="372A775D"/>
    <w:rsid w:val="37643AC6"/>
    <w:rsid w:val="38A7731F"/>
    <w:rsid w:val="39E014E8"/>
    <w:rsid w:val="3A371445"/>
    <w:rsid w:val="3FD1733E"/>
    <w:rsid w:val="4188059E"/>
    <w:rsid w:val="42F51E9D"/>
    <w:rsid w:val="44F763A1"/>
    <w:rsid w:val="45062B20"/>
    <w:rsid w:val="4603550B"/>
    <w:rsid w:val="46C96777"/>
    <w:rsid w:val="4903728B"/>
    <w:rsid w:val="4A1E1AE4"/>
    <w:rsid w:val="4AFA2747"/>
    <w:rsid w:val="4B340831"/>
    <w:rsid w:val="4C0F2222"/>
    <w:rsid w:val="4E6E2267"/>
    <w:rsid w:val="5339717F"/>
    <w:rsid w:val="547C34FF"/>
    <w:rsid w:val="54D33E3E"/>
    <w:rsid w:val="54D634AB"/>
    <w:rsid w:val="55D056E3"/>
    <w:rsid w:val="5661328D"/>
    <w:rsid w:val="58375D65"/>
    <w:rsid w:val="58C1653C"/>
    <w:rsid w:val="594125D4"/>
    <w:rsid w:val="5AF97AF9"/>
    <w:rsid w:val="5B7D40B4"/>
    <w:rsid w:val="5C921079"/>
    <w:rsid w:val="5DB501CC"/>
    <w:rsid w:val="5EC01EC7"/>
    <w:rsid w:val="5EC67274"/>
    <w:rsid w:val="62AF7A50"/>
    <w:rsid w:val="63001DEA"/>
    <w:rsid w:val="650D1248"/>
    <w:rsid w:val="66E53B29"/>
    <w:rsid w:val="67737320"/>
    <w:rsid w:val="67E5635A"/>
    <w:rsid w:val="6D0F1C2A"/>
    <w:rsid w:val="6E8300E4"/>
    <w:rsid w:val="70A13634"/>
    <w:rsid w:val="715C6E63"/>
    <w:rsid w:val="71E27998"/>
    <w:rsid w:val="721E42EA"/>
    <w:rsid w:val="742E4C03"/>
    <w:rsid w:val="7541273B"/>
    <w:rsid w:val="75F34AB1"/>
    <w:rsid w:val="780E5E03"/>
    <w:rsid w:val="7A173131"/>
    <w:rsid w:val="7A455794"/>
    <w:rsid w:val="7A600CE7"/>
    <w:rsid w:val="7A8A1852"/>
    <w:rsid w:val="7C574A54"/>
    <w:rsid w:val="7C99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jc w:val="center"/>
      <w:outlineLvl w:val="1"/>
    </w:pPr>
    <w:rPr>
      <w:rFonts w:ascii="Arial" w:eastAsia="黑体" w:hAnsi="Arial"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Lines="100" w:afterLines="50"/>
      <w:outlineLvl w:val="2"/>
    </w:pPr>
    <w:rPr>
      <w:rFonts w:asci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styleId="a4">
    <w:name w:val="Balloon Text"/>
    <w:basedOn w:val="a"/>
    <w:link w:val="Char0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BodyText1I2">
    <w:name w:val="BodyText1I2"/>
    <w:basedOn w:val="BodyTextIndent"/>
    <w:qFormat/>
    <w:pPr>
      <w:ind w:firstLineChars="200" w:firstLine="420"/>
    </w:pPr>
  </w:style>
  <w:style w:type="paragraph" w:customStyle="1" w:styleId="BodyTextIndent">
    <w:name w:val="BodyTextIndent"/>
    <w:basedOn w:val="a"/>
    <w:qFormat/>
    <w:pPr>
      <w:ind w:leftChars="200" w:left="420"/>
      <w:textAlignment w:val="baseline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1"/>
    <w:qFormat/>
    <w:rPr>
      <w:rFonts w:ascii="宋体" w:hAnsi="宋体" w:cs="宋体"/>
      <w:sz w:val="28"/>
      <w:szCs w:val="28"/>
      <w:lang w:val="zh-CN" w:bidi="zh-CN"/>
    </w:rPr>
  </w:style>
  <w:style w:type="table" w:customStyle="1" w:styleId="TableNormal">
    <w:name w:val="Table Normal"/>
    <w:uiPriority w:val="2"/>
    <w:semiHidden/>
    <w:unhideWhenUsed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Character">
    <w:name w:val="NormalCharacter"/>
    <w:qFormat/>
    <w:rPr>
      <w:rFonts w:ascii="宋体" w:eastAsia="宋体" w:hAnsi="宋体" w:cs="宋体"/>
      <w:sz w:val="22"/>
      <w:szCs w:val="22"/>
      <w:lang w:val="zh-CN" w:eastAsia="zh-CN" w:bidi="zh-CN"/>
    </w:rPr>
  </w:style>
  <w:style w:type="paragraph" w:customStyle="1" w:styleId="41">
    <w:name w:val="标题 41"/>
    <w:basedOn w:val="a"/>
    <w:uiPriority w:val="1"/>
    <w:qFormat/>
    <w:pPr>
      <w:autoSpaceDE w:val="0"/>
      <w:autoSpaceDN w:val="0"/>
      <w:ind w:left="444"/>
      <w:jc w:val="left"/>
      <w:outlineLvl w:val="4"/>
    </w:pPr>
    <w:rPr>
      <w:rFonts w:ascii="Arial Unicode MS" w:eastAsia="Arial Unicode MS" w:hAnsi="Arial Unicode MS" w:cs="宋体"/>
      <w:kern w:val="0"/>
      <w:sz w:val="22"/>
      <w:szCs w:val="22"/>
      <w:lang w:val="zh-CN" w:bidi="zh-CN"/>
    </w:rPr>
  </w:style>
  <w:style w:type="paragraph" w:customStyle="1" w:styleId="UserStyle2">
    <w:name w:val="UserStyle_2"/>
    <w:basedOn w:val="a"/>
    <w:qFormat/>
    <w:pPr>
      <w:autoSpaceDE w:val="0"/>
      <w:autoSpaceDN w:val="0"/>
      <w:jc w:val="left"/>
      <w:textAlignment w:val="baseline"/>
    </w:pPr>
    <w:rPr>
      <w:rFonts w:ascii="Calibri" w:eastAsia="宋体" w:hAnsi="Calibri" w:cs="宋体"/>
      <w:kern w:val="0"/>
      <w:sz w:val="22"/>
      <w:szCs w:val="22"/>
      <w:lang w:eastAsia="en-US"/>
    </w:rPr>
  </w:style>
  <w:style w:type="character" w:customStyle="1" w:styleId="Char0">
    <w:name w:val="批注框文本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jc w:val="center"/>
      <w:outlineLvl w:val="1"/>
    </w:pPr>
    <w:rPr>
      <w:rFonts w:ascii="Arial" w:eastAsia="黑体" w:hAnsi="Arial"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Lines="100" w:afterLines="50"/>
      <w:outlineLvl w:val="2"/>
    </w:pPr>
    <w:rPr>
      <w:rFonts w:asci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styleId="a4">
    <w:name w:val="Balloon Text"/>
    <w:basedOn w:val="a"/>
    <w:link w:val="Char0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BodyText1I2">
    <w:name w:val="BodyText1I2"/>
    <w:basedOn w:val="BodyTextIndent"/>
    <w:qFormat/>
    <w:pPr>
      <w:ind w:firstLineChars="200" w:firstLine="420"/>
    </w:pPr>
  </w:style>
  <w:style w:type="paragraph" w:customStyle="1" w:styleId="BodyTextIndent">
    <w:name w:val="BodyTextIndent"/>
    <w:basedOn w:val="a"/>
    <w:qFormat/>
    <w:pPr>
      <w:ind w:leftChars="200" w:left="420"/>
      <w:textAlignment w:val="baseline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1"/>
    <w:qFormat/>
    <w:rPr>
      <w:rFonts w:ascii="宋体" w:hAnsi="宋体" w:cs="宋体"/>
      <w:sz w:val="28"/>
      <w:szCs w:val="28"/>
      <w:lang w:val="zh-CN" w:bidi="zh-CN"/>
    </w:rPr>
  </w:style>
  <w:style w:type="table" w:customStyle="1" w:styleId="TableNormal">
    <w:name w:val="Table Normal"/>
    <w:uiPriority w:val="2"/>
    <w:semiHidden/>
    <w:unhideWhenUsed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Character">
    <w:name w:val="NormalCharacter"/>
    <w:qFormat/>
    <w:rPr>
      <w:rFonts w:ascii="宋体" w:eastAsia="宋体" w:hAnsi="宋体" w:cs="宋体"/>
      <w:sz w:val="22"/>
      <w:szCs w:val="22"/>
      <w:lang w:val="zh-CN" w:eastAsia="zh-CN" w:bidi="zh-CN"/>
    </w:rPr>
  </w:style>
  <w:style w:type="paragraph" w:customStyle="1" w:styleId="41">
    <w:name w:val="标题 41"/>
    <w:basedOn w:val="a"/>
    <w:uiPriority w:val="1"/>
    <w:qFormat/>
    <w:pPr>
      <w:autoSpaceDE w:val="0"/>
      <w:autoSpaceDN w:val="0"/>
      <w:ind w:left="444"/>
      <w:jc w:val="left"/>
      <w:outlineLvl w:val="4"/>
    </w:pPr>
    <w:rPr>
      <w:rFonts w:ascii="Arial Unicode MS" w:eastAsia="Arial Unicode MS" w:hAnsi="Arial Unicode MS" w:cs="宋体"/>
      <w:kern w:val="0"/>
      <w:sz w:val="22"/>
      <w:szCs w:val="22"/>
      <w:lang w:val="zh-CN" w:bidi="zh-CN"/>
    </w:rPr>
  </w:style>
  <w:style w:type="paragraph" w:customStyle="1" w:styleId="UserStyle2">
    <w:name w:val="UserStyle_2"/>
    <w:basedOn w:val="a"/>
    <w:qFormat/>
    <w:pPr>
      <w:autoSpaceDE w:val="0"/>
      <w:autoSpaceDN w:val="0"/>
      <w:jc w:val="left"/>
      <w:textAlignment w:val="baseline"/>
    </w:pPr>
    <w:rPr>
      <w:rFonts w:ascii="Calibri" w:eastAsia="宋体" w:hAnsi="Calibri" w:cs="宋体"/>
      <w:kern w:val="0"/>
      <w:sz w:val="22"/>
      <w:szCs w:val="22"/>
      <w:lang w:eastAsia="en-US"/>
    </w:rPr>
  </w:style>
  <w:style w:type="character" w:customStyle="1" w:styleId="Char0">
    <w:name w:val="批注框文本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38A885-40CD-4D9B-BA05-8116EEB2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459</Words>
  <Characters>2620</Characters>
  <Application>Microsoft Office Word</Application>
  <DocSecurity>0</DocSecurity>
  <Lines>21</Lines>
  <Paragraphs>6</Paragraphs>
  <ScaleCrop>false</ScaleCrop>
  <Company>微软中国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狄岱岳</dc:creator>
  <cp:lastModifiedBy>China</cp:lastModifiedBy>
  <cp:revision>42</cp:revision>
  <cp:lastPrinted>2023-11-14T06:31:00Z</cp:lastPrinted>
  <dcterms:created xsi:type="dcterms:W3CDTF">2023-11-02T02:56:00Z</dcterms:created>
  <dcterms:modified xsi:type="dcterms:W3CDTF">2025-02-19T07:51:00Z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3A0976DC7F00435FA22EDD755C74E755_13</vt:lpwstr>
  </property>
  <property fmtid="{D5CDD505-2E9C-101B-9397-08002B2CF9AE}" pid="4" name="KSOTemplateDocerSaveRecord">
    <vt:lpwstr>eyJoZGlkIjoiMDBlODhlMzYzYWNhZTVlYzEzYTc3YjRjMDg3NTkxMmUiLCJ1c2VySWQiOiI0NDM2NDk1NzUifQ==</vt:lpwstr>
  </property>
</Properties>
</file>